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9" w:rsidRPr="00E84188" w:rsidRDefault="00ED11F9" w:rsidP="00ED11F9">
      <w:pPr>
        <w:rPr>
          <w:rFonts w:cstheme="minorHAnsi"/>
          <w:b/>
          <w:bCs/>
          <w:color w:val="C0C0C0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E84188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E84188" w:rsidRDefault="00CD0414" w:rsidP="00417454">
            <w:pPr>
              <w:spacing w:line="240" w:lineRule="auto"/>
              <w:rPr>
                <w:rFonts w:cstheme="minorHAnsi"/>
                <w:b/>
                <w:bCs/>
                <w:color w:val="C0C0C0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84188" w:rsidRDefault="00817A98" w:rsidP="00417454">
            <w:pPr>
              <w:spacing w:line="240" w:lineRule="auto"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E84188">
              <w:rPr>
                <w:rFonts w:cstheme="minorHAnsi"/>
                <w:b/>
                <w:sz w:val="16"/>
                <w:szCs w:val="16"/>
              </w:rPr>
              <w:t>Walory przyrodniczo-estetyczne wybranych parków wiejskich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E84188" w:rsidRDefault="00CD0414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E84188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E84188" w:rsidRDefault="00C35F4D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E84188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CD0414" w:rsidRPr="00B11B0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E84188" w:rsidRDefault="009B21A4" w:rsidP="009B21A4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Nazwa zajęć w</w:t>
            </w:r>
            <w:r w:rsidR="00CD0414" w:rsidRPr="00E84188">
              <w:rPr>
                <w:rFonts w:cstheme="minorHAnsi"/>
                <w:sz w:val="16"/>
                <w:szCs w:val="16"/>
              </w:rPr>
              <w:t xml:space="preserve"> j. angielski</w:t>
            </w:r>
            <w:r w:rsidRPr="00E84188">
              <w:rPr>
                <w:rFonts w:cstheme="minorHAnsi"/>
                <w:sz w:val="16"/>
                <w:szCs w:val="16"/>
              </w:rPr>
              <w:t>m</w:t>
            </w:r>
            <w:r w:rsidR="00CD0414" w:rsidRPr="00E84188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E84188" w:rsidRDefault="00817A98" w:rsidP="00417454">
            <w:pPr>
              <w:spacing w:line="240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E84188">
              <w:rPr>
                <w:rFonts w:cstheme="minorHAnsi"/>
                <w:sz w:val="16"/>
                <w:szCs w:val="16"/>
                <w:lang w:val="en"/>
              </w:rPr>
              <w:t>The natural and aesthetic values of selected manor parks</w:t>
            </w:r>
          </w:p>
        </w:tc>
      </w:tr>
      <w:tr w:rsidR="00CD0414" w:rsidRPr="00E8418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E84188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E84188" w:rsidRDefault="00CD0414" w:rsidP="006C766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ab/>
            </w:r>
            <w:r w:rsidR="00531BFD" w:rsidRPr="00E84188">
              <w:rPr>
                <w:rFonts w:cstheme="minorHAnsi"/>
                <w:sz w:val="16"/>
                <w:szCs w:val="16"/>
              </w:rPr>
              <w:t>Biologia</w:t>
            </w:r>
          </w:p>
        </w:tc>
      </w:tr>
      <w:tr w:rsidR="00CD0414" w:rsidRPr="00E84188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E84188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E84188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07BBF" w:rsidRPr="00E84188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E84188" w:rsidRDefault="00207BBF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E84188" w:rsidRDefault="006230C1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E84188" w:rsidRDefault="00207BBF" w:rsidP="00965A2D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>Poziom studiów:</w:t>
            </w:r>
            <w:r w:rsidR="00531BFD" w:rsidRPr="00E84188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E84188" w:rsidRDefault="00207BBF" w:rsidP="00207BB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D0414" w:rsidRPr="00E84188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E84188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E84188" w:rsidRDefault="00036258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E84188">
              <w:rPr>
                <w:rFonts w:cstheme="minorHAnsi"/>
                <w:sz w:val="16"/>
                <w:szCs w:val="16"/>
              </w:rPr>
              <w:t>stacjonarne</w:t>
            </w:r>
          </w:p>
          <w:p w:rsidR="00CD0414" w:rsidRPr="00E84188" w:rsidRDefault="006C766B" w:rsidP="006C766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sym w:font="Wingdings" w:char="F0A8"/>
            </w:r>
            <w:r w:rsidRPr="00E84188">
              <w:rPr>
                <w:rFonts w:cstheme="minorHAnsi"/>
                <w:sz w:val="16"/>
                <w:szCs w:val="16"/>
              </w:rPr>
              <w:t xml:space="preserve"> </w:t>
            </w:r>
            <w:r w:rsidR="0049427B" w:rsidRPr="00E84188">
              <w:rPr>
                <w:rFonts w:cstheme="minorHAnsi"/>
                <w:sz w:val="16"/>
                <w:szCs w:val="16"/>
              </w:rPr>
              <w:t>x</w:t>
            </w:r>
            <w:r w:rsidRPr="00E84188">
              <w:rPr>
                <w:rFonts w:cstheme="minorHAnsi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E84188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E84188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E84188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sym w:font="Wingdings" w:char="F0A8"/>
            </w:r>
            <w:r w:rsidRPr="00E84188">
              <w:rPr>
                <w:rFonts w:cstheme="minorHAnsi"/>
                <w:sz w:val="16"/>
                <w:szCs w:val="16"/>
              </w:rPr>
              <w:t xml:space="preserve"> p</w:t>
            </w:r>
            <w:r w:rsidRPr="00E84188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CD0414" w:rsidRPr="00E84188" w:rsidRDefault="00036258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E84188">
              <w:rPr>
                <w:rFonts w:cstheme="minorHAnsi"/>
                <w:sz w:val="16"/>
                <w:szCs w:val="16"/>
              </w:rPr>
              <w:t xml:space="preserve"> </w:t>
            </w:r>
            <w:r w:rsidR="006C766B" w:rsidRPr="00E84188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E84188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sym w:font="Wingdings" w:char="F0A8"/>
            </w:r>
            <w:r w:rsidRPr="00E84188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CD0414" w:rsidRPr="00E84188" w:rsidRDefault="00036258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E84188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E84188" w:rsidRDefault="00207BBF" w:rsidP="00C35F4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>N</w:t>
            </w:r>
            <w:r w:rsidR="00CD0414" w:rsidRPr="00E84188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="00036258">
              <w:rPr>
                <w:rFonts w:cstheme="minorHAnsi"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E84188" w:rsidRDefault="00036258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CD0414" w:rsidRPr="00E84188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E84188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E84188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="00CD0414" w:rsidRPr="00E84188">
              <w:rPr>
                <w:rFonts w:cstheme="minorHAnsi"/>
                <w:bCs/>
                <w:sz w:val="16"/>
                <w:szCs w:val="16"/>
              </w:rPr>
              <w:br/>
            </w:r>
            <w:r w:rsidR="00207BBF" w:rsidRPr="00E84188">
              <w:rPr>
                <w:rFonts w:cstheme="minorHAnsi"/>
                <w:sz w:val="16"/>
                <w:szCs w:val="16"/>
              </w:rPr>
              <w:sym w:font="Wingdings" w:char="F0A8"/>
            </w:r>
            <w:r w:rsidR="00CD0414" w:rsidRPr="00E84188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E84188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E84188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E84188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E84188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E84188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E84188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Rok akademicki, od którego obowiązuje</w:t>
            </w:r>
            <w:r w:rsidR="006C766B" w:rsidRPr="00E84188">
              <w:rPr>
                <w:rFonts w:cstheme="minorHAnsi"/>
                <w:sz w:val="16"/>
                <w:szCs w:val="16"/>
              </w:rPr>
              <w:t xml:space="preserve"> opis</w:t>
            </w:r>
            <w:r w:rsidR="000C4232" w:rsidRPr="00E84188">
              <w:rPr>
                <w:rFonts w:cstheme="minorHAnsi"/>
                <w:sz w:val="16"/>
                <w:szCs w:val="16"/>
              </w:rPr>
              <w:t xml:space="preserve"> (rocznik)</w:t>
            </w:r>
            <w:r w:rsidRPr="00E84188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E84188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E84188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E84188" w:rsidRDefault="0003441D" w:rsidP="000C423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188">
              <w:rPr>
                <w:rFonts w:cstheme="minorHAnsi"/>
                <w:b/>
                <w:sz w:val="16"/>
                <w:szCs w:val="16"/>
              </w:rPr>
              <w:t>ROL-B-1S-05Z-45_19</w:t>
            </w:r>
          </w:p>
        </w:tc>
      </w:tr>
      <w:tr w:rsidR="00ED11F9" w:rsidRPr="00E84188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E84188" w:rsidRDefault="00ED11F9" w:rsidP="00CD041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D11F9" w:rsidRPr="00E8418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84188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84188" w:rsidRDefault="00C35F4D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>Dr inż. Beata Fornal-Pieniak</w:t>
            </w:r>
          </w:p>
        </w:tc>
      </w:tr>
      <w:tr w:rsidR="00ED11F9" w:rsidRPr="00E8418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84188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84188" w:rsidRDefault="00C35F4D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>Dr inż. Beata Fornal-Pieniak</w:t>
            </w:r>
          </w:p>
        </w:tc>
      </w:tr>
      <w:tr w:rsidR="00ED11F9" w:rsidRPr="00E8418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84188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84188" w:rsidRDefault="00C35F4D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>Wydział Ogrodnictwa, Biotechnologii i Architektury Krajobrazu</w:t>
            </w:r>
            <w:r w:rsidR="0049427B" w:rsidRPr="00E84188">
              <w:rPr>
                <w:rFonts w:cstheme="minorHAnsi"/>
                <w:bCs/>
                <w:sz w:val="16"/>
                <w:szCs w:val="16"/>
              </w:rPr>
              <w:t>, Katedra Ochrony Środowiska</w:t>
            </w:r>
          </w:p>
        </w:tc>
      </w:tr>
      <w:tr w:rsidR="00ED11F9" w:rsidRPr="00E8418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84188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E84188">
              <w:rPr>
                <w:rFonts w:cstheme="minorHAnsi"/>
                <w:sz w:val="16"/>
                <w:szCs w:val="16"/>
              </w:rPr>
              <w:t>Jednostka</w:t>
            </w:r>
            <w:r w:rsidR="00966E0B" w:rsidRPr="00E84188">
              <w:rPr>
                <w:rFonts w:cstheme="minorHAnsi"/>
                <w:sz w:val="16"/>
                <w:szCs w:val="16"/>
              </w:rPr>
              <w:t xml:space="preserve"> zlecająca</w:t>
            </w:r>
            <w:r w:rsidRPr="00E84188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F4D" w:rsidRPr="00E84188" w:rsidRDefault="005F11C0" w:rsidP="00C35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84188">
              <w:rPr>
                <w:rFonts w:eastAsia="Times New Roman" w:cstheme="minorHAnsi"/>
                <w:sz w:val="16"/>
                <w:szCs w:val="16"/>
                <w:lang w:eastAsia="pl-PL"/>
              </w:rPr>
              <w:t>Wydział Rolnictwa i Biologii</w:t>
            </w:r>
          </w:p>
          <w:p w:rsidR="00ED11F9" w:rsidRPr="00E84188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D11F9" w:rsidRPr="00E8418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84188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 xml:space="preserve">Założenia, </w:t>
            </w:r>
            <w:r w:rsidR="00ED11F9" w:rsidRPr="00E84188">
              <w:rPr>
                <w:rFonts w:cstheme="minorHAnsi"/>
                <w:sz w:val="16"/>
                <w:szCs w:val="16"/>
              </w:rPr>
              <w:t xml:space="preserve">cele </w:t>
            </w:r>
            <w:r w:rsidRPr="00E84188">
              <w:rPr>
                <w:rFonts w:cstheme="minorHAnsi"/>
                <w:sz w:val="16"/>
                <w:szCs w:val="16"/>
              </w:rPr>
              <w:t xml:space="preserve">i opis </w:t>
            </w:r>
            <w:r w:rsidR="00ED11F9" w:rsidRPr="00E84188">
              <w:rPr>
                <w:rFonts w:cstheme="minorHAnsi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A98" w:rsidRPr="00E84188" w:rsidRDefault="00817A98" w:rsidP="00817A98">
            <w:pPr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Znajomość podstawowych roślin naczyniowych,</w:t>
            </w:r>
          </w:p>
          <w:p w:rsidR="00ED11F9" w:rsidRPr="00E84188" w:rsidRDefault="00817A98" w:rsidP="0049427B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Zagadnienia: rola dworu w historii polskiej kultury, Walory historyczne, artystyczne, przyrodnicze i estetyczne wybranych parków wiejskich, ze szczególny uwzględnieniem roślinności Charakterystyka aktualnych parków dworskich na terenie kraju – wybrane przykłady.</w:t>
            </w:r>
          </w:p>
        </w:tc>
      </w:tr>
      <w:tr w:rsidR="00ED11F9" w:rsidRPr="00E84188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84188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84188" w:rsidRDefault="00C35F4D" w:rsidP="0003625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 xml:space="preserve">Wykład, </w:t>
            </w:r>
            <w:r w:rsidR="00ED11F9" w:rsidRPr="00E84188">
              <w:rPr>
                <w:rFonts w:cstheme="minorHAnsi"/>
                <w:sz w:val="16"/>
                <w:szCs w:val="16"/>
              </w:rPr>
              <w:t xml:space="preserve"> liczba</w:t>
            </w:r>
            <w:r w:rsidRPr="00E84188">
              <w:rPr>
                <w:rFonts w:cstheme="minorHAnsi"/>
                <w:sz w:val="16"/>
                <w:szCs w:val="16"/>
              </w:rPr>
              <w:t xml:space="preserve"> godzin 15</w:t>
            </w:r>
          </w:p>
        </w:tc>
      </w:tr>
      <w:tr w:rsidR="00ED11F9" w:rsidRPr="00E84188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E84188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84188" w:rsidRDefault="0049427B" w:rsidP="00036258">
            <w:pPr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 xml:space="preserve">wykłady, konsultacje, dyskusje, rozwiązywanie problemu </w:t>
            </w:r>
          </w:p>
        </w:tc>
      </w:tr>
      <w:tr w:rsidR="00ED11F9" w:rsidRPr="00E8418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E84188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ED11F9" w:rsidRPr="00E84188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84188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ED11F9" w:rsidRPr="00E84188" w:rsidRDefault="0049427B" w:rsidP="0049427B">
            <w:pPr>
              <w:jc w:val="both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ekologia, botanika (podstawy)</w:t>
            </w:r>
          </w:p>
          <w:p w:rsidR="00ED11F9" w:rsidRPr="00E84188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E84188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E84188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 xml:space="preserve">Efekty </w:t>
            </w:r>
            <w:r w:rsidR="008F7E6F" w:rsidRPr="00E84188">
              <w:rPr>
                <w:rFonts w:cstheme="minorHAnsi"/>
                <w:sz w:val="16"/>
                <w:szCs w:val="16"/>
              </w:rPr>
              <w:t>uczenia się</w:t>
            </w:r>
            <w:r w:rsidRPr="00E84188">
              <w:rPr>
                <w:rFonts w:cstheme="minorHAnsi"/>
                <w:sz w:val="16"/>
                <w:szCs w:val="16"/>
              </w:rPr>
              <w:t>:</w:t>
            </w:r>
            <w:r w:rsidR="00CF5AD1" w:rsidRPr="00E8418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F5AD1" w:rsidRPr="00E84188" w:rsidRDefault="00CF5AD1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CF5AD1" w:rsidRPr="00E84188" w:rsidRDefault="00CF5AD1" w:rsidP="006230C1">
            <w:pPr>
              <w:pStyle w:val="Tekstkomentarza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ED11F9" w:rsidRPr="00E84188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Wiedza:</w:t>
            </w:r>
            <w:r w:rsidR="00CF5AD1" w:rsidRPr="00E8418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F5AD1" w:rsidRPr="00E84188" w:rsidRDefault="00CF5AD1" w:rsidP="00036258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 xml:space="preserve">W1- </w:t>
            </w:r>
            <w:r w:rsidR="006230C1" w:rsidRPr="00E84188">
              <w:rPr>
                <w:rFonts w:cstheme="minorHAnsi"/>
                <w:sz w:val="16"/>
                <w:szCs w:val="16"/>
              </w:rPr>
              <w:t>.</w:t>
            </w:r>
            <w:r w:rsidR="006D680E" w:rsidRPr="00E84188">
              <w:rPr>
                <w:rFonts w:cstheme="minorHAnsi"/>
                <w:sz w:val="16"/>
                <w:szCs w:val="16"/>
              </w:rPr>
              <w:t xml:space="preserve"> zna walory przyrodnicze, historyczne i estetyczne wybranych parków wiejskich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E84188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Umiejętności:</w:t>
            </w:r>
          </w:p>
          <w:p w:rsidR="00CF5AD1" w:rsidRPr="00E84188" w:rsidRDefault="00CF5AD1" w:rsidP="00036258">
            <w:pPr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 xml:space="preserve">U1- </w:t>
            </w:r>
            <w:r w:rsidR="006230C1" w:rsidRPr="00E84188">
              <w:rPr>
                <w:rFonts w:cstheme="minorHAnsi"/>
                <w:sz w:val="16"/>
                <w:szCs w:val="16"/>
              </w:rPr>
              <w:t xml:space="preserve"> </w:t>
            </w:r>
            <w:r w:rsidR="006D680E" w:rsidRPr="00E84188">
              <w:rPr>
                <w:rFonts w:cstheme="minorHAnsi"/>
                <w:sz w:val="16"/>
                <w:szCs w:val="16"/>
              </w:rPr>
              <w:t>Potrafi rozpoznać gatunki roślin i zbiorowiska roślinne w parkach wiejskich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E84188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>Kompetencje:</w:t>
            </w:r>
          </w:p>
          <w:p w:rsidR="00CF5AD1" w:rsidRPr="00E84188" w:rsidRDefault="00CF5AD1" w:rsidP="0003625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 xml:space="preserve">K1- </w:t>
            </w:r>
            <w:r w:rsidR="006230C1" w:rsidRPr="00E84188">
              <w:rPr>
                <w:rFonts w:cstheme="minorHAnsi"/>
                <w:sz w:val="16"/>
                <w:szCs w:val="16"/>
              </w:rPr>
              <w:t xml:space="preserve"> </w:t>
            </w:r>
            <w:r w:rsidR="006D680E" w:rsidRPr="00E84188">
              <w:rPr>
                <w:rFonts w:cstheme="minorHAnsi"/>
                <w:sz w:val="16"/>
                <w:szCs w:val="16"/>
              </w:rPr>
              <w:t xml:space="preserve">potrafi zwaloryzować walory przyrodnicze i estetyczne parków </w:t>
            </w:r>
            <w:r w:rsidR="00DF522D" w:rsidRPr="00E84188">
              <w:rPr>
                <w:rFonts w:cstheme="minorHAnsi"/>
                <w:sz w:val="16"/>
                <w:szCs w:val="16"/>
              </w:rPr>
              <w:t>wiejskich w zespole badawczym</w:t>
            </w:r>
          </w:p>
        </w:tc>
      </w:tr>
      <w:tr w:rsidR="00ED11F9" w:rsidRPr="00E84188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E84188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 xml:space="preserve">Sposób weryfikacji efektów </w:t>
            </w:r>
            <w:r w:rsidR="008F7E6F" w:rsidRPr="00E84188">
              <w:rPr>
                <w:rFonts w:cstheme="minorHAnsi"/>
                <w:sz w:val="16"/>
                <w:szCs w:val="16"/>
              </w:rPr>
              <w:t>uczenia się</w:t>
            </w:r>
            <w:r w:rsidRPr="00E84188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E84188" w:rsidRDefault="005F11C0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test</w:t>
            </w:r>
          </w:p>
        </w:tc>
      </w:tr>
      <w:tr w:rsidR="00ED11F9" w:rsidRPr="00E84188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E84188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 xml:space="preserve">Forma dokumentacji osiągniętych efektów </w:t>
            </w:r>
            <w:r w:rsidR="008F7E6F" w:rsidRPr="00E84188">
              <w:rPr>
                <w:rFonts w:cstheme="minorHAnsi"/>
                <w:sz w:val="16"/>
                <w:szCs w:val="16"/>
              </w:rPr>
              <w:t>uczenia się</w:t>
            </w:r>
            <w:r w:rsidRPr="00E84188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E84188" w:rsidRDefault="005F11C0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test</w:t>
            </w:r>
          </w:p>
        </w:tc>
      </w:tr>
      <w:tr w:rsidR="00ED11F9" w:rsidRPr="00E84188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E84188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ED11F9" w:rsidRPr="00E84188" w:rsidRDefault="00ED11F9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E84188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E84188" w:rsidRDefault="005F11C0" w:rsidP="00CD0414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>Obecność na wykładach</w:t>
            </w:r>
          </w:p>
        </w:tc>
      </w:tr>
      <w:tr w:rsidR="00ED11F9" w:rsidRPr="00E84188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E84188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E84188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E84188" w:rsidRDefault="005F11C0" w:rsidP="005F11C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Wydział Rolnictwa i Biologii lub Wydział Ogrodnictwa, Biotechnologii i Architektury Krajobrazu, Katedra Ochrony Środowiska</w:t>
            </w:r>
          </w:p>
        </w:tc>
      </w:tr>
      <w:tr w:rsidR="00ED11F9" w:rsidRPr="00E84188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E84188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6D680E" w:rsidRPr="00E84188" w:rsidRDefault="006D680E" w:rsidP="006D680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84188">
              <w:rPr>
                <w:rFonts w:cstheme="minorHAnsi"/>
                <w:color w:val="000000" w:themeColor="text1"/>
                <w:sz w:val="16"/>
                <w:szCs w:val="16"/>
              </w:rPr>
              <w:t xml:space="preserve">Fornal-Pieniak B. 2019. </w:t>
            </w:r>
            <w:hyperlink r:id="rId7" w:history="1">
              <w:r w:rsidRPr="00E84188">
                <w:rPr>
                  <w:rFonts w:cstheme="minorHAnsi"/>
                  <w:color w:val="000000" w:themeColor="text1"/>
                  <w:sz w:val="16"/>
                  <w:szCs w:val="16"/>
                </w:rPr>
                <w:t>Wpływ form zagospodarowania terenu na szatę roślinną parków wiejskich i ich rola w ochronie różnorodności biologicznej krajobrazu rolniczego w południowej Polsce.</w:t>
              </w:r>
            </w:hyperlink>
            <w:r w:rsidRPr="00E84188">
              <w:rPr>
                <w:rFonts w:cstheme="minorHAnsi"/>
                <w:color w:val="000000" w:themeColor="text1"/>
                <w:sz w:val="16"/>
                <w:szCs w:val="16"/>
              </w:rPr>
              <w:t xml:space="preserve"> Wyd. SGGW, s.127</w:t>
            </w:r>
          </w:p>
          <w:p w:rsidR="006D680E" w:rsidRPr="00E84188" w:rsidRDefault="006D680E" w:rsidP="006D680E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84188">
              <w:rPr>
                <w:rFonts w:cstheme="minorHAnsi"/>
                <w:color w:val="000000" w:themeColor="text1"/>
                <w:sz w:val="16"/>
                <w:szCs w:val="16"/>
              </w:rPr>
              <w:t xml:space="preserve">Fornal-Pieniak B. 2011. </w:t>
            </w:r>
            <w:hyperlink r:id="rId8" w:history="1">
              <w:r w:rsidRPr="00E84188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</w:rPr>
                <w:t>Parki dworskie jako potencjał turystyczny w krajobrazie kulturowym Kotliny Sandomierskiej</w:t>
              </w:r>
            </w:hyperlink>
            <w:r w:rsidRPr="00E84188">
              <w:rPr>
                <w:rFonts w:cstheme="minorHAnsi"/>
                <w:color w:val="000000" w:themeColor="text1"/>
                <w:sz w:val="16"/>
                <w:szCs w:val="16"/>
              </w:rPr>
              <w:t xml:space="preserve"> w: </w:t>
            </w:r>
            <w:hyperlink r:id="rId9" w:history="1">
              <w:r w:rsidRPr="00E84188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</w:rPr>
                <w:t xml:space="preserve">Krajobraz kulturowy a turystyka / pod red. </w:t>
              </w:r>
              <w:r w:rsidRPr="00E84188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  <w:lang w:val="en-US"/>
                </w:rPr>
                <w:t>Józefa Wojtanowicza, Łukasza Zbuckiego</w:t>
              </w:r>
            </w:hyperlink>
            <w:r w:rsidRPr="00E8418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hyperlink r:id="rId10" w:history="1">
              <w:r w:rsidRPr="00E84188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  <w:lang w:val="en-US"/>
                </w:rPr>
                <w:t>45-52</w:t>
              </w:r>
            </w:hyperlink>
          </w:p>
          <w:p w:rsidR="006D680E" w:rsidRPr="00E84188" w:rsidRDefault="006D680E" w:rsidP="006D680E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8418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Fornal-Pieniak B., Wysocki Cz. 2010: </w:t>
            </w:r>
            <w:hyperlink r:id="rId11" w:history="1">
              <w:r w:rsidRPr="00E84188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  <w:lang w:val="en-US"/>
                </w:rPr>
                <w:t xml:space="preserve">Characteristic of plant colouration in herb layer of Breń-Podborze country park (Poland)  </w:t>
              </w:r>
            </w:hyperlink>
            <w:r w:rsidRPr="00E8418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hyperlink r:id="rId12" w:history="1">
              <w:r w:rsidRPr="00E84188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  <w:lang w:val="en-US"/>
                </w:rPr>
                <w:t>Acta Horticulturae et Regiotecturae  Vol. 13, nr 2, s. 29-32</w:t>
              </w:r>
            </w:hyperlink>
          </w:p>
          <w:p w:rsidR="006D680E" w:rsidRPr="00E84188" w:rsidRDefault="006D680E" w:rsidP="006D680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84188">
              <w:rPr>
                <w:rFonts w:cstheme="minorHAnsi"/>
                <w:color w:val="000000" w:themeColor="text1"/>
                <w:sz w:val="16"/>
                <w:szCs w:val="16"/>
              </w:rPr>
              <w:t xml:space="preserve">Beata Fornal-Pieniak, Czesław Wysocki.2010. </w:t>
            </w:r>
            <w:hyperlink r:id="rId13" w:history="1">
              <w:r w:rsidRPr="00E84188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</w:rPr>
                <w:t>Różnorodność gatunkowa drzew w krajobrazie rolniczym na przykładzie parków wiejskich krainy Kotlina Sandomierska / </w:t>
              </w:r>
            </w:hyperlink>
            <w:r w:rsidRPr="00E84188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hyperlink r:id="rId14" w:history="1">
              <w:r w:rsidRPr="00E84188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</w:rPr>
                <w:t>Acta Scientiarum Polonorum. Administratio Locorum  nr 9 (1), s. 29-36</w:t>
              </w:r>
            </w:hyperlink>
          </w:p>
          <w:p w:rsidR="006D680E" w:rsidRPr="00E84188" w:rsidRDefault="006D680E" w:rsidP="006D680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84188">
              <w:rPr>
                <w:rFonts w:cstheme="minorHAnsi"/>
                <w:color w:val="000000" w:themeColor="text1"/>
                <w:sz w:val="16"/>
                <w:szCs w:val="16"/>
              </w:rPr>
              <w:t xml:space="preserve">Fornal-Pieniak B., Czesław Wysocki Cz. 2009. </w:t>
            </w:r>
            <w:hyperlink r:id="rId15" w:history="1">
              <w:r w:rsidRPr="00E84188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</w:rPr>
                <w:t>Typy parków wiejskich w krajobrazie rolniczym na przykładzie Krainy Kotlina Sandomierska /</w:t>
              </w:r>
            </w:hyperlink>
            <w:r w:rsidRPr="00E84188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hyperlink r:id="rId16" w:history="1">
              <w:r w:rsidRPr="00E84188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</w:rPr>
                <w:t>T. 9, z. 2, s. 51-57</w:t>
              </w:r>
            </w:hyperlink>
          </w:p>
          <w:p w:rsidR="006D680E" w:rsidRPr="00E84188" w:rsidRDefault="006D680E" w:rsidP="006D680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84188">
              <w:rPr>
                <w:rFonts w:cstheme="minorHAnsi"/>
                <w:color w:val="000000" w:themeColor="text1"/>
                <w:sz w:val="16"/>
                <w:szCs w:val="16"/>
              </w:rPr>
              <w:t xml:space="preserve">Fornal-Pieniak B. 2009. </w:t>
            </w:r>
            <w:hyperlink r:id="rId17" w:history="1">
              <w:r w:rsidRPr="00E84188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</w:rPr>
                <w:t xml:space="preserve">Walory przyrodnicze i kulturowe założenia pałacowo-parkowego Sanguszków w Gumniskach  </w:t>
              </w:r>
            </w:hyperlink>
            <w:r w:rsidRPr="00E84188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hyperlink r:id="rId18" w:history="1">
              <w:r w:rsidRPr="00E84188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</w:rPr>
                <w:t>Ekonatura nr 11, s. 23</w:t>
              </w:r>
            </w:hyperlink>
          </w:p>
          <w:p w:rsidR="006D680E" w:rsidRPr="00E84188" w:rsidRDefault="006D680E" w:rsidP="006D680E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8418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lastRenderedPageBreak/>
              <w:t>Literatura uzupełniająca:</w:t>
            </w:r>
          </w:p>
          <w:p w:rsidR="006D680E" w:rsidRPr="00E84188" w:rsidRDefault="006D680E" w:rsidP="006D680E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8418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Fornal-Pieniak B. 2015 Values of manor parks on protected areas on South part of Poland   EnvIro 2015: 149-154 </w:t>
            </w:r>
          </w:p>
          <w:p w:rsidR="006D680E" w:rsidRPr="00E84188" w:rsidRDefault="006D680E" w:rsidP="006D680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84188">
              <w:rPr>
                <w:rFonts w:cstheme="minorHAnsi"/>
                <w:color w:val="000000" w:themeColor="text1"/>
                <w:sz w:val="16"/>
                <w:szCs w:val="16"/>
              </w:rPr>
              <w:t>Żarska B. Fornal-Pieniak B. Zaraś-Januszkiewicz E. 2014.</w:t>
            </w:r>
            <w:hyperlink r:id="rId19" w:history="1">
              <w:r w:rsidRPr="00E84188">
                <w:rPr>
                  <w:rStyle w:val="Hipercze"/>
                  <w:rFonts w:cstheme="minorHAnsi"/>
                  <w:color w:val="000000" w:themeColor="text1"/>
                  <w:sz w:val="16"/>
                  <w:szCs w:val="16"/>
                </w:rPr>
                <w:t xml:space="preserve">Landscape protection and planning : selected issues </w:t>
              </w:r>
            </w:hyperlink>
            <w:r w:rsidRPr="00E84188">
              <w:rPr>
                <w:rFonts w:cstheme="minorHAnsi"/>
                <w:color w:val="000000" w:themeColor="text1"/>
                <w:sz w:val="16"/>
                <w:szCs w:val="16"/>
              </w:rPr>
              <w:t xml:space="preserve"> SGGW p.228</w:t>
            </w:r>
          </w:p>
          <w:p w:rsidR="006D680E" w:rsidRPr="00E84188" w:rsidRDefault="006D680E" w:rsidP="00CD0414">
            <w:pPr>
              <w:spacing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ED11F9" w:rsidRPr="00E84188" w:rsidRDefault="00ED11F9" w:rsidP="006230C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E84188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E84188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E84188">
              <w:rPr>
                <w:rFonts w:cstheme="minorHAnsi"/>
                <w:sz w:val="16"/>
                <w:szCs w:val="16"/>
              </w:rPr>
              <w:lastRenderedPageBreak/>
              <w:t>UWAGI</w:t>
            </w:r>
          </w:p>
          <w:p w:rsidR="00ED11F9" w:rsidRPr="00E84188" w:rsidRDefault="006D680E" w:rsidP="006D680E">
            <w:pPr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ED11F9" w:rsidRPr="00E84188" w:rsidRDefault="00ED11F9" w:rsidP="00ED11F9">
      <w:pPr>
        <w:rPr>
          <w:rFonts w:cstheme="minorHAnsi"/>
          <w:sz w:val="16"/>
          <w:szCs w:val="16"/>
        </w:rPr>
      </w:pPr>
      <w:r w:rsidRPr="00E84188">
        <w:rPr>
          <w:rFonts w:cstheme="minorHAnsi"/>
          <w:sz w:val="16"/>
          <w:szCs w:val="16"/>
        </w:rPr>
        <w:br/>
      </w:r>
    </w:p>
    <w:p w:rsidR="00F007C9" w:rsidRPr="00E84188" w:rsidRDefault="00F007C9" w:rsidP="00F007C9">
      <w:pPr>
        <w:rPr>
          <w:rFonts w:cstheme="minorHAnsi"/>
          <w:sz w:val="16"/>
          <w:szCs w:val="16"/>
        </w:rPr>
      </w:pPr>
      <w:r w:rsidRPr="00E84188">
        <w:rPr>
          <w:rFonts w:cstheme="minorHAnsi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F007C9" w:rsidRPr="00E84188" w:rsidTr="006D052D">
        <w:trPr>
          <w:trHeight w:val="536"/>
        </w:trPr>
        <w:tc>
          <w:tcPr>
            <w:tcW w:w="9070" w:type="dxa"/>
            <w:vAlign w:val="center"/>
          </w:tcPr>
          <w:p w:rsidR="00F007C9" w:rsidRPr="00E84188" w:rsidRDefault="00F007C9" w:rsidP="006D052D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F007C9" w:rsidRPr="00E84188" w:rsidRDefault="00036258" w:rsidP="006D052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25</w:t>
            </w:r>
            <w:r w:rsidR="00F007C9" w:rsidRPr="00E84188">
              <w:rPr>
                <w:rFonts w:cstheme="minorHAnsi"/>
                <w:b/>
                <w:bCs/>
                <w:sz w:val="16"/>
                <w:szCs w:val="16"/>
              </w:rPr>
              <w:t xml:space="preserve">  h</w:t>
            </w:r>
          </w:p>
        </w:tc>
      </w:tr>
      <w:tr w:rsidR="00F007C9" w:rsidRPr="00E84188" w:rsidTr="006D052D">
        <w:trPr>
          <w:trHeight w:val="476"/>
        </w:trPr>
        <w:tc>
          <w:tcPr>
            <w:tcW w:w="9070" w:type="dxa"/>
            <w:vAlign w:val="center"/>
          </w:tcPr>
          <w:p w:rsidR="00F007C9" w:rsidRPr="00E84188" w:rsidRDefault="00F007C9" w:rsidP="006D052D">
            <w:pPr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F007C9" w:rsidRPr="00E84188" w:rsidRDefault="00036258" w:rsidP="00032167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0,</w:t>
            </w:r>
            <w:r w:rsidR="00032167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="00F007C9" w:rsidRPr="00E84188">
              <w:rPr>
                <w:rFonts w:cstheme="minorHAnsi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F007C9" w:rsidRPr="00E84188" w:rsidRDefault="00F007C9" w:rsidP="00F007C9">
      <w:pPr>
        <w:rPr>
          <w:rFonts w:cstheme="minorHAnsi"/>
          <w:sz w:val="16"/>
          <w:szCs w:val="16"/>
        </w:rPr>
      </w:pPr>
    </w:p>
    <w:p w:rsidR="00F007C9" w:rsidRPr="00E84188" w:rsidRDefault="00F007C9" w:rsidP="00F007C9">
      <w:pPr>
        <w:rPr>
          <w:rFonts w:cstheme="minorHAnsi"/>
          <w:sz w:val="16"/>
          <w:szCs w:val="16"/>
        </w:rPr>
      </w:pPr>
      <w:r w:rsidRPr="00E84188">
        <w:rPr>
          <w:rFonts w:cstheme="minorHAnsi"/>
          <w:sz w:val="16"/>
          <w:szCs w:val="16"/>
        </w:rPr>
        <w:t>Tabela zgodności kierunkowych efektów uczenia się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332"/>
        <w:gridCol w:w="2410"/>
        <w:gridCol w:w="2203"/>
      </w:tblGrid>
      <w:tr w:rsidR="00F007C9" w:rsidRPr="00E84188" w:rsidTr="00BA5C75">
        <w:trPr>
          <w:trHeight w:val="1074"/>
        </w:trPr>
        <w:tc>
          <w:tcPr>
            <w:tcW w:w="1547" w:type="dxa"/>
          </w:tcPr>
          <w:p w:rsidR="00F007C9" w:rsidRPr="00E84188" w:rsidRDefault="00F007C9" w:rsidP="006D0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4332" w:type="dxa"/>
          </w:tcPr>
          <w:p w:rsidR="00F007C9" w:rsidRPr="00E84188" w:rsidRDefault="00F007C9" w:rsidP="006D0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 xml:space="preserve">Efekty uczenia się dla zajęć: </w:t>
            </w:r>
          </w:p>
          <w:p w:rsidR="00F007C9" w:rsidRPr="00E84188" w:rsidRDefault="00F007C9" w:rsidP="006D0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F007C9" w:rsidRPr="00E84188" w:rsidRDefault="00F007C9" w:rsidP="000362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2203" w:type="dxa"/>
          </w:tcPr>
          <w:p w:rsidR="00F007C9" w:rsidRPr="00E84188" w:rsidRDefault="00F007C9" w:rsidP="000362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E84188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B07401" w:rsidRPr="00E84188" w:rsidTr="006D052D">
        <w:tc>
          <w:tcPr>
            <w:tcW w:w="1547" w:type="dxa"/>
          </w:tcPr>
          <w:p w:rsidR="00B07401" w:rsidRPr="00E84188" w:rsidRDefault="00B07401" w:rsidP="00B07401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E84188">
              <w:rPr>
                <w:rFonts w:cstheme="minorHAnsi"/>
                <w:bCs/>
                <w:color w:val="000000" w:themeColor="text1"/>
                <w:sz w:val="16"/>
                <w:szCs w:val="16"/>
              </w:rPr>
              <w:t>Wiedza - W1</w:t>
            </w:r>
          </w:p>
        </w:tc>
        <w:tc>
          <w:tcPr>
            <w:tcW w:w="4332" w:type="dxa"/>
          </w:tcPr>
          <w:p w:rsidR="00B07401" w:rsidRPr="00E84188" w:rsidRDefault="00B07401" w:rsidP="00B07401">
            <w:pPr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zna walory przyrodnicze, historyczne i estetyczne wybranych parków wiejskich</w:t>
            </w:r>
            <w:r w:rsidRPr="00E84188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B07401" w:rsidRPr="00E84188" w:rsidRDefault="00B07401" w:rsidP="00B07401">
            <w:pPr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E84188">
              <w:rPr>
                <w:rFonts w:cstheme="minorHAnsi"/>
                <w:sz w:val="16"/>
                <w:szCs w:val="16"/>
              </w:rPr>
              <w:t>K_W02</w:t>
            </w:r>
          </w:p>
        </w:tc>
        <w:tc>
          <w:tcPr>
            <w:tcW w:w="2203" w:type="dxa"/>
          </w:tcPr>
          <w:p w:rsidR="00B07401" w:rsidRPr="00E84188" w:rsidRDefault="00B07401" w:rsidP="00B07401">
            <w:pPr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B07401" w:rsidRPr="00E84188" w:rsidTr="006D052D">
        <w:tc>
          <w:tcPr>
            <w:tcW w:w="1547" w:type="dxa"/>
          </w:tcPr>
          <w:p w:rsidR="00B07401" w:rsidRPr="00E84188" w:rsidRDefault="00B07401" w:rsidP="00B07401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E84188">
              <w:rPr>
                <w:rFonts w:cstheme="minorHAnsi"/>
                <w:bCs/>
                <w:color w:val="000000" w:themeColor="text1"/>
                <w:sz w:val="16"/>
                <w:szCs w:val="16"/>
              </w:rPr>
              <w:t>Umiejętności – U1</w:t>
            </w:r>
          </w:p>
        </w:tc>
        <w:tc>
          <w:tcPr>
            <w:tcW w:w="4332" w:type="dxa"/>
          </w:tcPr>
          <w:p w:rsidR="00B07401" w:rsidRPr="00E84188" w:rsidRDefault="00B07401" w:rsidP="00B07401">
            <w:pPr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Potrafi rozpoznać gatunki roślin i zbiorowiska roślinne w parkach wiejskich</w:t>
            </w:r>
          </w:p>
          <w:p w:rsidR="00B07401" w:rsidRPr="00E84188" w:rsidRDefault="00B07401" w:rsidP="00B07401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401" w:rsidRPr="00E84188" w:rsidRDefault="00B07401" w:rsidP="00B07401">
            <w:pPr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E84188">
              <w:rPr>
                <w:rFonts w:cstheme="minorHAnsi"/>
                <w:sz w:val="16"/>
                <w:szCs w:val="16"/>
              </w:rPr>
              <w:t>K_U02, K_U04, K_U12</w:t>
            </w:r>
          </w:p>
        </w:tc>
        <w:tc>
          <w:tcPr>
            <w:tcW w:w="2203" w:type="dxa"/>
          </w:tcPr>
          <w:p w:rsidR="00B07401" w:rsidRPr="00E84188" w:rsidRDefault="00036258" w:rsidP="00B0740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1, 1, 1</w:t>
            </w:r>
          </w:p>
          <w:p w:rsidR="00B07401" w:rsidRPr="00E84188" w:rsidRDefault="00B07401" w:rsidP="00B0740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B07401" w:rsidRPr="00E84188" w:rsidTr="006D052D">
        <w:tc>
          <w:tcPr>
            <w:tcW w:w="1547" w:type="dxa"/>
          </w:tcPr>
          <w:p w:rsidR="00B07401" w:rsidRPr="00E84188" w:rsidRDefault="00B07401" w:rsidP="00B07401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E84188">
              <w:rPr>
                <w:rFonts w:cstheme="minorHAnsi"/>
                <w:bCs/>
                <w:color w:val="000000" w:themeColor="text1"/>
                <w:sz w:val="16"/>
                <w:szCs w:val="16"/>
              </w:rPr>
              <w:t>Kompetencje – K1</w:t>
            </w:r>
          </w:p>
        </w:tc>
        <w:tc>
          <w:tcPr>
            <w:tcW w:w="4332" w:type="dxa"/>
          </w:tcPr>
          <w:p w:rsidR="00B07401" w:rsidRPr="00E84188" w:rsidRDefault="00B07401" w:rsidP="00B07401">
            <w:pPr>
              <w:rPr>
                <w:rFonts w:cstheme="minorHAnsi"/>
                <w:sz w:val="16"/>
                <w:szCs w:val="16"/>
              </w:rPr>
            </w:pPr>
            <w:r w:rsidRPr="00E84188">
              <w:rPr>
                <w:rFonts w:cstheme="minorHAnsi"/>
                <w:sz w:val="16"/>
                <w:szCs w:val="16"/>
              </w:rPr>
              <w:t>potrafi zwaloryzować walory przyrodnicze i estetyczne parków wiejskich w zespole badawczym</w:t>
            </w:r>
          </w:p>
          <w:p w:rsidR="00B07401" w:rsidRPr="00E84188" w:rsidRDefault="00B07401" w:rsidP="00B07401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401" w:rsidRPr="00E84188" w:rsidRDefault="00B07401" w:rsidP="00B07401">
            <w:pPr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E84188">
              <w:rPr>
                <w:rFonts w:cstheme="minorHAnsi"/>
                <w:sz w:val="16"/>
                <w:szCs w:val="16"/>
              </w:rPr>
              <w:t>K_K01, K_K02, K_K04</w:t>
            </w:r>
          </w:p>
        </w:tc>
        <w:tc>
          <w:tcPr>
            <w:tcW w:w="2203" w:type="dxa"/>
          </w:tcPr>
          <w:p w:rsidR="00B07401" w:rsidRPr="00E84188" w:rsidRDefault="00B07401" w:rsidP="00B07401">
            <w:pPr>
              <w:rPr>
                <w:rFonts w:cstheme="minorHAnsi"/>
                <w:bCs/>
                <w:sz w:val="16"/>
                <w:szCs w:val="16"/>
              </w:rPr>
            </w:pPr>
            <w:r w:rsidRPr="00E84188">
              <w:rPr>
                <w:rFonts w:cstheme="minorHAnsi"/>
                <w:bCs/>
                <w:sz w:val="16"/>
                <w:szCs w:val="16"/>
              </w:rPr>
              <w:t>1</w:t>
            </w:r>
            <w:r w:rsidR="00036258">
              <w:rPr>
                <w:rFonts w:cstheme="minorHAnsi"/>
                <w:bCs/>
                <w:sz w:val="16"/>
                <w:szCs w:val="16"/>
              </w:rPr>
              <w:t>, 1, 1</w:t>
            </w:r>
          </w:p>
        </w:tc>
      </w:tr>
    </w:tbl>
    <w:p w:rsidR="00F007C9" w:rsidRPr="00E84188" w:rsidRDefault="00F007C9" w:rsidP="00F007C9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F007C9" w:rsidRPr="00E84188" w:rsidRDefault="00F007C9" w:rsidP="00F007C9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E84188">
        <w:rPr>
          <w:rFonts w:asciiTheme="minorHAnsi" w:hAnsiTheme="minorHAnsi" w:cstheme="minorHAnsi"/>
          <w:color w:val="auto"/>
          <w:sz w:val="16"/>
          <w:szCs w:val="16"/>
        </w:rPr>
        <w:t>*) 3 – zaawansowany i szczegółowy, W PRZYPADKU GDY CAŁY EFEKT UCZENIA SIĘ DLA KIERUNKU JEST REALIZOWANY NA DANYM PRZEDMIOCIE – W PRAKTYCE: TRUDNE DO WYKONANIA ZE WZGLĘDU NA BARDZO OGÓLNY ZAPIS EFEKTÓW DLA KIERUNKU</w:t>
      </w:r>
    </w:p>
    <w:p w:rsidR="00F007C9" w:rsidRPr="00E84188" w:rsidRDefault="00F007C9" w:rsidP="00F007C9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E84188">
        <w:rPr>
          <w:rFonts w:asciiTheme="minorHAnsi" w:hAnsiTheme="minorHAnsi" w:cstheme="minorHAnsi"/>
          <w:color w:val="auto"/>
          <w:sz w:val="16"/>
          <w:szCs w:val="16"/>
        </w:rPr>
        <w:t>2 – znaczący,</w:t>
      </w:r>
    </w:p>
    <w:p w:rsidR="00F007C9" w:rsidRPr="00E84188" w:rsidRDefault="00F007C9" w:rsidP="00F007C9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E84188">
        <w:rPr>
          <w:rFonts w:asciiTheme="minorHAnsi" w:hAnsiTheme="minorHAnsi" w:cstheme="minorHAnsi"/>
          <w:color w:val="auto"/>
          <w:sz w:val="16"/>
          <w:szCs w:val="16"/>
        </w:rPr>
        <w:t>1 – podstawowy,</w:t>
      </w:r>
    </w:p>
    <w:p w:rsidR="00F007C9" w:rsidRPr="00E84188" w:rsidRDefault="00F007C9" w:rsidP="00F007C9">
      <w:pPr>
        <w:rPr>
          <w:rFonts w:cstheme="minorHAnsi"/>
          <w:sz w:val="16"/>
          <w:szCs w:val="16"/>
        </w:rPr>
      </w:pPr>
    </w:p>
    <w:sectPr w:rsidR="00F007C9" w:rsidRPr="00E8418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5D" w:rsidRDefault="00F73E5D" w:rsidP="002C0CA5">
      <w:pPr>
        <w:spacing w:line="240" w:lineRule="auto"/>
      </w:pPr>
      <w:r>
        <w:separator/>
      </w:r>
    </w:p>
  </w:endnote>
  <w:endnote w:type="continuationSeparator" w:id="0">
    <w:p w:rsidR="00F73E5D" w:rsidRDefault="00F73E5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5D" w:rsidRDefault="00F73E5D" w:rsidP="002C0CA5">
      <w:pPr>
        <w:spacing w:line="240" w:lineRule="auto"/>
      </w:pPr>
      <w:r>
        <w:separator/>
      </w:r>
    </w:p>
  </w:footnote>
  <w:footnote w:type="continuationSeparator" w:id="0">
    <w:p w:rsidR="00F73E5D" w:rsidRDefault="00F73E5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543C"/>
    <w:rsid w:val="00032167"/>
    <w:rsid w:val="0003441D"/>
    <w:rsid w:val="00036258"/>
    <w:rsid w:val="000834BC"/>
    <w:rsid w:val="000C4232"/>
    <w:rsid w:val="00102188"/>
    <w:rsid w:val="00207BBF"/>
    <w:rsid w:val="002C0CA5"/>
    <w:rsid w:val="00341D25"/>
    <w:rsid w:val="0036131B"/>
    <w:rsid w:val="00392BA0"/>
    <w:rsid w:val="003B680D"/>
    <w:rsid w:val="004067AD"/>
    <w:rsid w:val="0049427B"/>
    <w:rsid w:val="00494291"/>
    <w:rsid w:val="004F43B7"/>
    <w:rsid w:val="004F5168"/>
    <w:rsid w:val="005163DA"/>
    <w:rsid w:val="00531BFD"/>
    <w:rsid w:val="00550359"/>
    <w:rsid w:val="005F11C0"/>
    <w:rsid w:val="006230C1"/>
    <w:rsid w:val="006674DC"/>
    <w:rsid w:val="006C766B"/>
    <w:rsid w:val="006D680E"/>
    <w:rsid w:val="006F757C"/>
    <w:rsid w:val="0072568B"/>
    <w:rsid w:val="00735F91"/>
    <w:rsid w:val="007368A6"/>
    <w:rsid w:val="007D736E"/>
    <w:rsid w:val="007F6B4D"/>
    <w:rsid w:val="00802D01"/>
    <w:rsid w:val="00817A98"/>
    <w:rsid w:val="00860FAB"/>
    <w:rsid w:val="008C5679"/>
    <w:rsid w:val="008F7E6F"/>
    <w:rsid w:val="00912C9A"/>
    <w:rsid w:val="00916D54"/>
    <w:rsid w:val="00925376"/>
    <w:rsid w:val="0093211F"/>
    <w:rsid w:val="00956CC0"/>
    <w:rsid w:val="00965A2D"/>
    <w:rsid w:val="00966E0B"/>
    <w:rsid w:val="009B21A4"/>
    <w:rsid w:val="009E71F1"/>
    <w:rsid w:val="00A43564"/>
    <w:rsid w:val="00AB5D73"/>
    <w:rsid w:val="00AC62A2"/>
    <w:rsid w:val="00B07401"/>
    <w:rsid w:val="00B11B02"/>
    <w:rsid w:val="00B2721F"/>
    <w:rsid w:val="00BA5C75"/>
    <w:rsid w:val="00BB6C58"/>
    <w:rsid w:val="00BD4658"/>
    <w:rsid w:val="00BF358D"/>
    <w:rsid w:val="00C35F4D"/>
    <w:rsid w:val="00C432D5"/>
    <w:rsid w:val="00CB7836"/>
    <w:rsid w:val="00CD0414"/>
    <w:rsid w:val="00CF5AD1"/>
    <w:rsid w:val="00DA33A4"/>
    <w:rsid w:val="00DF522D"/>
    <w:rsid w:val="00E25BA3"/>
    <w:rsid w:val="00E84188"/>
    <w:rsid w:val="00ED11F9"/>
    <w:rsid w:val="00EE4F54"/>
    <w:rsid w:val="00F007C9"/>
    <w:rsid w:val="00F17173"/>
    <w:rsid w:val="00F209C5"/>
    <w:rsid w:val="00F70890"/>
    <w:rsid w:val="00F73E5D"/>
    <w:rsid w:val="00FB2DB7"/>
    <w:rsid w:val="00F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8F3DE-CE21-43F0-837D-80D0D642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Odwoaniedokomentarza">
    <w:name w:val="annotation reference"/>
    <w:basedOn w:val="Domylnaczcionkaakapitu"/>
    <w:uiPriority w:val="99"/>
    <w:semiHidden/>
    <w:unhideWhenUsed/>
    <w:rsid w:val="00CF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AD1"/>
    <w:rPr>
      <w:b/>
      <w:bCs/>
      <w:sz w:val="20"/>
      <w:szCs w:val="20"/>
    </w:rPr>
  </w:style>
  <w:style w:type="character" w:styleId="Hipercze">
    <w:name w:val="Hyperlink"/>
    <w:rsid w:val="006230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s://sgw0.bg.sggw.pl/F?func=service&amp;doc_number=000022837&amp;line_number=0008&amp;service_type=TAG%22);" TargetMode="External"/><Relationship Id="rId13" Type="http://schemas.openxmlformats.org/officeDocument/2006/relationships/hyperlink" Target="javascript:open_window(%22https://sgw0.bg.sggw.pl/F?func=service&amp;doc_number=000018244&amp;line_number=0008&amp;service_type=TAG%22);" TargetMode="External"/><Relationship Id="rId18" Type="http://schemas.openxmlformats.org/officeDocument/2006/relationships/hyperlink" Target="javascript:open_window(%22https://sgw0.bg.sggw.pl/F?func=service&amp;doc_number=000012721&amp;line_number=0010&amp;service_type=TAG%22)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open_window(%22https://sgw0.bg.sggw.pl/F?func=service&amp;doc_number=000049196&amp;line_number=0009&amp;service_type=TAG%22);" TargetMode="External"/><Relationship Id="rId12" Type="http://schemas.openxmlformats.org/officeDocument/2006/relationships/hyperlink" Target="javascript:open_window(%22https://sgw0.bg.sggw.pl/F?func=service&amp;doc_number=000021347&amp;line_number=0012&amp;service_type=TAG%22);" TargetMode="External"/><Relationship Id="rId17" Type="http://schemas.openxmlformats.org/officeDocument/2006/relationships/hyperlink" Target="javascript:open_window(%22https://sgw0.bg.sggw.pl/F?func=service&amp;doc_number=000012721&amp;line_number=0008&amp;service_type=TAG%22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_window(%22https://sgw0.bg.sggw.pl/F?func=service&amp;doc_number=000014426&amp;line_number=0013&amp;service_type=TAG%22)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open_window(%22https://sgw0.bg.sggw.pl/F?func=service&amp;doc_number=000021347&amp;line_number=0008&amp;service_type=TAG%22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open_window(%22https://sgw0.bg.sggw.pl/F?func=service&amp;doc_number=000014426&amp;line_number=0008&amp;service_type=TAG%22);" TargetMode="External"/><Relationship Id="rId10" Type="http://schemas.openxmlformats.org/officeDocument/2006/relationships/hyperlink" Target="javascript:open_window(%22https://sgw0.bg.sggw.pl/F?func=service&amp;doc_number=000022837&amp;line_number=0010&amp;service_type=TAG%22);" TargetMode="External"/><Relationship Id="rId19" Type="http://schemas.openxmlformats.org/officeDocument/2006/relationships/hyperlink" Target="javascript:open_window(%22https://sgw0.bg.sggw.pl/F?func=service&amp;doc_number=000032154&amp;line_number=0009&amp;service_type=TAG%22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w0.bg.sggw.pl/F?func=direct&amp;local_base=SGW03&amp;doc_number=000022836" TargetMode="External"/><Relationship Id="rId14" Type="http://schemas.openxmlformats.org/officeDocument/2006/relationships/hyperlink" Target="javascript:open_window(%22https://sgw0.bg.sggw.pl/F?func=service&amp;doc_number=000018244&amp;line_number=0012&amp;service_type=TAG%22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MS</cp:lastModifiedBy>
  <cp:revision>5</cp:revision>
  <cp:lastPrinted>2019-03-18T08:34:00Z</cp:lastPrinted>
  <dcterms:created xsi:type="dcterms:W3CDTF">2019-05-07T08:44:00Z</dcterms:created>
  <dcterms:modified xsi:type="dcterms:W3CDTF">2019-06-14T15:44:00Z</dcterms:modified>
</cp:coreProperties>
</file>