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Pr="00876F09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876F09" w:rsidTr="00BF658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876F09" w:rsidRDefault="00CD0414" w:rsidP="00417454">
            <w:pPr>
              <w:spacing w:line="240" w:lineRule="auto"/>
              <w:rPr>
                <w:rFonts w:cstheme="minorHAnsi"/>
                <w:bCs/>
                <w:color w:val="C0C0C0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76F09" w:rsidRDefault="00AB6DDA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876F09">
              <w:rPr>
                <w:rFonts w:cstheme="minorHAnsi"/>
                <w:b/>
                <w:sz w:val="16"/>
                <w:szCs w:val="16"/>
              </w:rPr>
              <w:t>Dendrologia i ekofizjologia roślin drzewiastych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876F09" w:rsidRDefault="00CD0414" w:rsidP="0041745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876F09" w:rsidRDefault="00AB6DDA" w:rsidP="0041745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809CC" w:rsidRPr="00876F09" w:rsidTr="00BF658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876F09" w:rsidRDefault="00D809CC" w:rsidP="00D809CC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876F09" w:rsidRDefault="00AB6DDA" w:rsidP="0006204C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76F09">
              <w:rPr>
                <w:rFonts w:cstheme="minorHAnsi"/>
                <w:sz w:val="16"/>
                <w:szCs w:val="16"/>
                <w:lang w:val="en-GB"/>
              </w:rPr>
              <w:t>Dendrology and ecophysiology of woody plants</w:t>
            </w:r>
          </w:p>
        </w:tc>
      </w:tr>
      <w:tr w:rsidR="00D809CC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76F09" w:rsidRDefault="00AB6DDA" w:rsidP="0006204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D809CC" w:rsidRPr="00876F09" w:rsidTr="00BF658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809CC" w:rsidRPr="00876F09" w:rsidTr="00BF658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876F09" w:rsidRDefault="00BE51A1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D809CC" w:rsidRPr="00876F09" w:rsidTr="00BF658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78"/>
            </w:r>
            <w:r w:rsidRPr="00876F09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D809CC" w:rsidRPr="00876F09" w:rsidRDefault="00D809CC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A8"/>
            </w:r>
            <w:r w:rsidRPr="00876F09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76F09" w:rsidRDefault="00AB6DDA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A8"/>
            </w:r>
            <w:r w:rsidR="00D809CC" w:rsidRPr="00876F09">
              <w:rPr>
                <w:rFonts w:cstheme="minorHAnsi"/>
                <w:sz w:val="16"/>
                <w:szCs w:val="16"/>
              </w:rPr>
              <w:t xml:space="preserve"> p</w:t>
            </w:r>
            <w:r w:rsidR="00D809CC" w:rsidRPr="00876F09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D809CC" w:rsidRPr="00876F09" w:rsidRDefault="00AB6DDA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78"/>
            </w:r>
            <w:r w:rsidR="00D809CC" w:rsidRPr="00876F09">
              <w:rPr>
                <w:rFonts w:cstheme="minorHAnsi"/>
                <w:sz w:val="16"/>
                <w:szCs w:val="16"/>
              </w:rPr>
              <w:t xml:space="preserve"> </w:t>
            </w:r>
            <w:r w:rsidR="00D809CC" w:rsidRPr="00876F09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876F09" w:rsidRDefault="00AB6DDA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A8"/>
            </w:r>
            <w:r w:rsidR="00D809CC" w:rsidRPr="00876F09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D809CC" w:rsidRPr="00876F09" w:rsidRDefault="00AB6DDA" w:rsidP="00D809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78"/>
            </w:r>
            <w:r w:rsidR="00D809CC" w:rsidRPr="00876F09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 xml:space="preserve">Numer semestru: </w:t>
            </w:r>
            <w:r w:rsidR="00AB6DDA" w:rsidRPr="00876F09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sym w:font="Wingdings" w:char="F078"/>
            </w:r>
            <w:r w:rsidRPr="00876F09">
              <w:rPr>
                <w:rFonts w:cstheme="minorHAnsi"/>
                <w:sz w:val="16"/>
                <w:szCs w:val="16"/>
              </w:rPr>
              <w:t xml:space="preserve"> </w:t>
            </w:r>
            <w:r w:rsidRPr="00876F09">
              <w:rPr>
                <w:rFonts w:cstheme="minorHAnsi"/>
                <w:bCs/>
                <w:sz w:val="16"/>
                <w:szCs w:val="16"/>
              </w:rPr>
              <w:t>semestr  zimowy</w:t>
            </w:r>
            <w:r w:rsidRPr="00876F09">
              <w:rPr>
                <w:rFonts w:cstheme="minorHAnsi"/>
                <w:bCs/>
                <w:sz w:val="16"/>
                <w:szCs w:val="16"/>
              </w:rPr>
              <w:br/>
            </w:r>
            <w:r w:rsidRPr="00876F09">
              <w:rPr>
                <w:rFonts w:cstheme="minorHAnsi"/>
                <w:sz w:val="16"/>
                <w:szCs w:val="16"/>
              </w:rPr>
              <w:sym w:font="Wingdings" w:char="F0A8"/>
            </w:r>
            <w:r w:rsidRPr="00876F09">
              <w:rPr>
                <w:rFonts w:cstheme="minorHAnsi"/>
                <w:sz w:val="16"/>
                <w:szCs w:val="16"/>
              </w:rPr>
              <w:t xml:space="preserve"> 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876F09" w:rsidTr="00BF658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876F09" w:rsidRDefault="00D809CC" w:rsidP="00D809C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76F09" w:rsidRDefault="00D809CC" w:rsidP="00D809C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76F09" w:rsidRDefault="00D809CC" w:rsidP="00D809CC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EF7E71" w:rsidRDefault="00EF7E71" w:rsidP="00D809CC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F7E71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D809CC" w:rsidRPr="00876F09" w:rsidTr="00BF658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876F09" w:rsidRDefault="00D809CC" w:rsidP="00D809CC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809CC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76F09" w:rsidRDefault="00AB6DDA" w:rsidP="00D50F3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Dr hab. Jacek Borowski</w:t>
            </w:r>
            <w:r w:rsidR="00D50F3A" w:rsidRPr="00876F09">
              <w:rPr>
                <w:rFonts w:cstheme="minorHAnsi"/>
                <w:sz w:val="16"/>
                <w:szCs w:val="16"/>
              </w:rPr>
              <w:t xml:space="preserve"> (prof. SGGW)</w:t>
            </w:r>
          </w:p>
        </w:tc>
      </w:tr>
      <w:tr w:rsidR="00D809CC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76F09" w:rsidRDefault="00D50F3A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Pracownicy Katedry</w:t>
            </w:r>
            <w:r w:rsidR="00AB6DDA" w:rsidRPr="00876F09">
              <w:rPr>
                <w:rFonts w:cstheme="minorHAnsi"/>
                <w:bCs/>
                <w:sz w:val="16"/>
                <w:szCs w:val="16"/>
              </w:rPr>
              <w:t xml:space="preserve"> Ochrony Środowiska (zespół 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Dendrologii) </w:t>
            </w:r>
            <w:proofErr w:type="spellStart"/>
            <w:r w:rsidRPr="00876F09">
              <w:rPr>
                <w:rFonts w:cstheme="minorHAnsi"/>
                <w:bCs/>
                <w:sz w:val="16"/>
                <w:szCs w:val="16"/>
              </w:rPr>
              <w:t>WOBiAK</w:t>
            </w:r>
            <w:proofErr w:type="spellEnd"/>
          </w:p>
        </w:tc>
      </w:tr>
      <w:tr w:rsidR="00D809CC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876F09" w:rsidRDefault="00D809CC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76F09" w:rsidRDefault="00AB6DDA" w:rsidP="00D809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BF6585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6585" w:rsidRPr="00876F09" w:rsidRDefault="00BF6585" w:rsidP="00063766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585" w:rsidRPr="00876F09" w:rsidRDefault="00BF6585" w:rsidP="00BE51A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Wydział Rolnictwa i Bi</w:t>
            </w:r>
            <w:bookmarkStart w:id="0" w:name="_GoBack"/>
            <w:bookmarkEnd w:id="0"/>
            <w:r w:rsidRPr="00876F09">
              <w:rPr>
                <w:rFonts w:cstheme="minorHAnsi"/>
                <w:sz w:val="16"/>
                <w:szCs w:val="16"/>
              </w:rPr>
              <w:t>ologii</w:t>
            </w:r>
          </w:p>
        </w:tc>
      </w:tr>
      <w:tr w:rsidR="00063766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DA" w:rsidRPr="00876F09" w:rsidRDefault="00AB6DDA" w:rsidP="00AB6DDA">
            <w:pPr>
              <w:spacing w:line="100" w:lineRule="atLeast"/>
              <w:rPr>
                <w:rFonts w:cstheme="minorHAnsi"/>
                <w:b/>
                <w:sz w:val="16"/>
                <w:szCs w:val="16"/>
              </w:rPr>
            </w:pPr>
            <w:r w:rsidRPr="00876F0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50F3A" w:rsidRPr="00876F09">
              <w:rPr>
                <w:rFonts w:cstheme="minorHAnsi"/>
                <w:sz w:val="16"/>
                <w:szCs w:val="16"/>
              </w:rPr>
              <w:t xml:space="preserve"> </w:t>
            </w:r>
            <w:r w:rsidR="00D50F3A" w:rsidRPr="00876F09">
              <w:rPr>
                <w:rFonts w:cstheme="minorHAnsi"/>
                <w:b/>
                <w:sz w:val="16"/>
                <w:szCs w:val="16"/>
              </w:rPr>
              <w:t xml:space="preserve">Cel:  </w:t>
            </w:r>
            <w:r w:rsidR="00D50F3A" w:rsidRPr="00876F09">
              <w:rPr>
                <w:rFonts w:cstheme="minorHAnsi"/>
                <w:sz w:val="16"/>
                <w:szCs w:val="16"/>
              </w:rPr>
              <w:t>Zapoznanie studentów z funkcjonowaniem roślin drzewiastych w ekosystemach, morfologicznymi i anatomicznymi cechami budowy drzew, krzewów i pnączy zdrewniałych. Przedstawienie miejsca drzew w różnych ekosystemach Polski. Charakterystyka krajowych gatunków drzewiastych i wybranych gatunków introdukowanych, problematyka uprawy gatunków obcych i inwazyjnych.</w:t>
            </w:r>
          </w:p>
          <w:p w:rsidR="00063766" w:rsidRPr="00876F09" w:rsidRDefault="00D50F3A" w:rsidP="00AB6DD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b/>
                <w:sz w:val="16"/>
                <w:szCs w:val="16"/>
              </w:rPr>
              <w:t xml:space="preserve">Zakres wykładów: </w:t>
            </w:r>
            <w:r w:rsidRPr="00876F09">
              <w:rPr>
                <w:rFonts w:cstheme="minorHAnsi"/>
                <w:sz w:val="16"/>
                <w:szCs w:val="16"/>
              </w:rPr>
              <w:t xml:space="preserve">charakterystyka roślin drzewiastych, jako odrębnej grupy roślin w szacie roślinnej Polski i świata, rola w kształtowaniu siedlisk naturalnych, cechy morfologiczne i anatomiczne roślin drzewiastych, cechy fizjologiczne ze szczególnym uwzględnieniem przystosowań klimatycznych i siedliskowych, funkcjonowanie w biocenozach, problematyka występowania spontanicznego i uprawy gatunków obcych, w tym inwazyjnych (7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godz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>); charakterystyka i rozpoznawanie krajowych gatunków drzew, krzewów i pnączy zdrewniałych oraz wybranych gatunków introdukowanych o istotnym znaczeniu dla gospodarki i zachowania integralności naturalnych siedlisk (7 godzin); test zaliczeniowy (1 godz.).</w:t>
            </w:r>
          </w:p>
        </w:tc>
      </w:tr>
      <w:tr w:rsidR="00063766" w:rsidRPr="00876F09" w:rsidTr="00BF6585">
        <w:trPr>
          <w:trHeight w:val="6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76F09" w:rsidRDefault="00AB6DDA" w:rsidP="00063766">
            <w:p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W – wykład,  liczba godzin 15 , w tym 1 wykład w terenie</w:t>
            </w:r>
          </w:p>
        </w:tc>
      </w:tr>
      <w:tr w:rsidR="00063766" w:rsidRPr="00876F09" w:rsidTr="00BF658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76F09" w:rsidRDefault="00AB6DDA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Wykład, dyskusja</w:t>
            </w:r>
          </w:p>
        </w:tc>
      </w:tr>
      <w:tr w:rsidR="00063766" w:rsidRPr="00876F09" w:rsidTr="00BF658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76F09" w:rsidRDefault="00AB6DDA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Botanika, fizjologia roślin, fitosocjologia, ekologia</w:t>
            </w:r>
          </w:p>
        </w:tc>
      </w:tr>
      <w:tr w:rsidR="00063766" w:rsidRPr="00876F09" w:rsidTr="00BF6585">
        <w:trPr>
          <w:trHeight w:val="907"/>
        </w:trPr>
        <w:tc>
          <w:tcPr>
            <w:tcW w:w="2480" w:type="dxa"/>
            <w:gridSpan w:val="2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Wiedza:</w:t>
            </w:r>
            <w:r w:rsidR="00AB6DDA" w:rsidRPr="00876F09">
              <w:rPr>
                <w:rFonts w:cstheme="minorHAnsi"/>
                <w:sz w:val="16"/>
                <w:szCs w:val="16"/>
              </w:rPr>
              <w:t xml:space="preserve"> student zna i rozumie</w:t>
            </w:r>
          </w:p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W1 – </w:t>
            </w:r>
            <w:r w:rsidR="00AB6DDA" w:rsidRPr="00876F09">
              <w:rPr>
                <w:rFonts w:cstheme="minorHAnsi"/>
                <w:sz w:val="16"/>
                <w:szCs w:val="16"/>
              </w:rPr>
              <w:t>morfologię, anatomię i fizjologiczne funkcjonowanie roślin drzewiastych jako odrębnej grupy roślinnej</w:t>
            </w:r>
          </w:p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W2 – </w:t>
            </w:r>
            <w:r w:rsidR="00AB6DDA" w:rsidRPr="00876F09">
              <w:rPr>
                <w:rFonts w:cstheme="minorHAnsi"/>
                <w:sz w:val="16"/>
                <w:szCs w:val="16"/>
              </w:rPr>
              <w:t xml:space="preserve"> funkcjonowanie roślin drzewiastych w ekosystemach</w:t>
            </w:r>
          </w:p>
          <w:p w:rsidR="00AB6DDA" w:rsidRPr="00876F09" w:rsidRDefault="00AB6DDA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AB6DDA" w:rsidRPr="00876F09" w:rsidRDefault="00AB6DDA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Umiejętności:</w:t>
            </w:r>
            <w:r w:rsidR="00AB6DDA" w:rsidRPr="00876F09">
              <w:rPr>
                <w:rFonts w:cstheme="minorHAnsi"/>
                <w:sz w:val="16"/>
                <w:szCs w:val="16"/>
              </w:rPr>
              <w:t xml:space="preserve"> student potrafi</w:t>
            </w:r>
          </w:p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U1 – </w:t>
            </w:r>
            <w:r w:rsidR="00AB6DDA" w:rsidRPr="00876F09">
              <w:rPr>
                <w:rFonts w:cstheme="minorHAnsi"/>
                <w:sz w:val="16"/>
                <w:szCs w:val="16"/>
              </w:rPr>
              <w:t>rozpoznawać podstawowe gatunki drzewiaste rodzime i obce</w:t>
            </w:r>
          </w:p>
          <w:p w:rsidR="00063766" w:rsidRPr="00876F09" w:rsidRDefault="00063766" w:rsidP="00AB6DD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U2 – </w:t>
            </w:r>
            <w:r w:rsidR="00AB6DDA" w:rsidRPr="00876F09">
              <w:rPr>
                <w:rFonts w:cstheme="minorHAnsi"/>
                <w:sz w:val="16"/>
                <w:szCs w:val="16"/>
              </w:rPr>
              <w:t>ocenić wartość i rolę roślin drzewiastych w konkretnych ekosystemach</w:t>
            </w:r>
          </w:p>
        </w:tc>
        <w:tc>
          <w:tcPr>
            <w:tcW w:w="2520" w:type="dxa"/>
            <w:gridSpan w:val="4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Kompetencje:</w:t>
            </w:r>
            <w:r w:rsidR="00C664CC" w:rsidRPr="00876F09">
              <w:rPr>
                <w:rFonts w:cstheme="minorHAnsi"/>
                <w:sz w:val="16"/>
                <w:szCs w:val="16"/>
              </w:rPr>
              <w:t xml:space="preserve"> student jest gotów do</w:t>
            </w:r>
          </w:p>
          <w:p w:rsidR="00063766" w:rsidRPr="00876F09" w:rsidRDefault="00063766" w:rsidP="00C664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K1 </w:t>
            </w:r>
            <w:r w:rsidR="00C664CC" w:rsidRPr="00876F09">
              <w:rPr>
                <w:rFonts w:cstheme="minorHAnsi"/>
                <w:sz w:val="16"/>
                <w:szCs w:val="16"/>
              </w:rPr>
              <w:t>–</w:t>
            </w:r>
            <w:r w:rsidRPr="00876F09">
              <w:rPr>
                <w:rFonts w:cstheme="minorHAnsi"/>
                <w:sz w:val="16"/>
                <w:szCs w:val="16"/>
              </w:rPr>
              <w:t xml:space="preserve"> </w:t>
            </w:r>
            <w:r w:rsidR="00C664CC" w:rsidRPr="00876F09">
              <w:rPr>
                <w:rFonts w:cstheme="minorHAnsi"/>
                <w:sz w:val="16"/>
                <w:szCs w:val="16"/>
              </w:rPr>
              <w:t xml:space="preserve">podejmowania działań w zakresie podstawowej waloryzacji szaty roślinnej </w:t>
            </w:r>
          </w:p>
          <w:p w:rsidR="00C664CC" w:rsidRPr="00876F09" w:rsidRDefault="00C664CC" w:rsidP="00C664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K2 – współpracy ze specjalistami w dziedzinie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arborystyki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>,  ochrony przyrody itp.</w:t>
            </w:r>
          </w:p>
        </w:tc>
      </w:tr>
      <w:tr w:rsidR="00063766" w:rsidRPr="00876F09" w:rsidTr="00BF6585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2085C" w:rsidRPr="00876F09" w:rsidRDefault="0092085C" w:rsidP="0092085C">
            <w:pPr>
              <w:spacing w:line="100" w:lineRule="atLeas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W1, W2, U1, U2, K2 –  test zaliczeniowy</w:t>
            </w:r>
          </w:p>
          <w:p w:rsidR="00063766" w:rsidRPr="00876F09" w:rsidRDefault="0092085C" w:rsidP="0092085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U2, K1 –  dyskusja na wykładzie</w:t>
            </w:r>
          </w:p>
        </w:tc>
      </w:tr>
      <w:tr w:rsidR="00063766" w:rsidRPr="00876F09" w:rsidTr="00BF6585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876F09" w:rsidRDefault="0092085C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Test zaliczeniowy,  karta ocen w formie elektronicznej i papierowej.</w:t>
            </w:r>
          </w:p>
        </w:tc>
      </w:tr>
      <w:tr w:rsidR="00063766" w:rsidRPr="00876F09" w:rsidTr="00BF6585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063766" w:rsidRPr="00876F09" w:rsidRDefault="00063766" w:rsidP="00063766">
            <w:pPr>
              <w:spacing w:line="240" w:lineRule="auto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876F09" w:rsidRDefault="0092085C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Test zaliczeniowy z treści wykładowych 95%, ocena aktywności studenta na zajęciach – 5%</w:t>
            </w:r>
          </w:p>
        </w:tc>
      </w:tr>
      <w:tr w:rsidR="00063766" w:rsidRPr="00876F09" w:rsidTr="00BF6585">
        <w:trPr>
          <w:trHeight w:val="340"/>
        </w:trPr>
        <w:tc>
          <w:tcPr>
            <w:tcW w:w="2480" w:type="dxa"/>
            <w:gridSpan w:val="2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876F09" w:rsidRDefault="0092085C" w:rsidP="00063766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Wykłady – sala dydaktyczna, teren parku SGGW</w:t>
            </w:r>
          </w:p>
        </w:tc>
      </w:tr>
      <w:tr w:rsidR="00063766" w:rsidRPr="00876F09" w:rsidTr="00BF6585">
        <w:trPr>
          <w:trHeight w:val="340"/>
        </w:trPr>
        <w:tc>
          <w:tcPr>
            <w:tcW w:w="10670" w:type="dxa"/>
            <w:gridSpan w:val="12"/>
            <w:vAlign w:val="center"/>
          </w:tcPr>
          <w:p w:rsidR="0092085C" w:rsidRPr="00876F09" w:rsidRDefault="0092085C" w:rsidP="0092085C">
            <w:pPr>
              <w:spacing w:line="100" w:lineRule="atLeast"/>
              <w:rPr>
                <w:rFonts w:cstheme="minorHAnsi"/>
                <w:b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92085C" w:rsidRPr="00876F09" w:rsidRDefault="0092085C" w:rsidP="0092085C">
            <w:pPr>
              <w:keepNext/>
              <w:keepLines/>
              <w:spacing w:line="100" w:lineRule="atLeas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b/>
                <w:sz w:val="16"/>
                <w:szCs w:val="16"/>
              </w:rPr>
              <w:t xml:space="preserve">Zalecana literatura. </w:t>
            </w:r>
          </w:p>
          <w:p w:rsidR="0092085C" w:rsidRPr="00876F09" w:rsidRDefault="0092085C" w:rsidP="0092085C">
            <w:pPr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1.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Seneta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 xml:space="preserve"> Wł.,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Dolatowski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 xml:space="preserve"> J. 2019. Dendrologia. Wyd. PWN, ISBN 83-01-13256-6</w:t>
            </w:r>
          </w:p>
          <w:p w:rsidR="0092085C" w:rsidRPr="00876F09" w:rsidRDefault="0092085C" w:rsidP="0092085C">
            <w:pPr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2. Latocha P. 2005. Rośliny  ozdobne w architekturze krajobrazu cz. III - Drzewa i krzewy iglaste . Wyd.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Hortpress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>, ISBN 83-89211-42-4.</w:t>
            </w:r>
          </w:p>
          <w:p w:rsidR="0092085C" w:rsidRPr="00876F09" w:rsidRDefault="0092085C" w:rsidP="0092085C">
            <w:pPr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3. Latocha P. 2006. Rośliny  ozdobne w architekturze krajobrazu cz. IV - Drzewa i krzewy liściaste. Wyd.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Hortpress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>, ISBN 83-89211-62-9</w:t>
            </w:r>
          </w:p>
          <w:p w:rsidR="0092085C" w:rsidRPr="00876F09" w:rsidRDefault="0092085C" w:rsidP="0092085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4. Borowski J i in. 2012. Aleje - podręcznik </w:t>
            </w:r>
            <w:r w:rsidR="00D50F3A" w:rsidRPr="00876F09">
              <w:rPr>
                <w:rFonts w:cstheme="minorHAnsi"/>
                <w:sz w:val="16"/>
                <w:szCs w:val="16"/>
              </w:rPr>
              <w:t>użytkownika</w:t>
            </w:r>
            <w:r w:rsidRPr="00876F09">
              <w:rPr>
                <w:rFonts w:cstheme="minorHAnsi"/>
                <w:sz w:val="16"/>
                <w:szCs w:val="16"/>
              </w:rPr>
              <w:t xml:space="preserve">. Wyd. Fundacja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EkoRozwoju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>, Wrocław. ISBN 978-83-63573--02-7</w:t>
            </w:r>
          </w:p>
          <w:p w:rsidR="0092085C" w:rsidRPr="00876F09" w:rsidRDefault="0092085C" w:rsidP="0092085C">
            <w:pPr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b/>
                <w:bCs/>
                <w:sz w:val="16"/>
                <w:szCs w:val="16"/>
              </w:rPr>
              <w:t>Literatura uzupełniająca:</w:t>
            </w:r>
          </w:p>
          <w:p w:rsidR="0092085C" w:rsidRPr="00876F09" w:rsidRDefault="0092085C" w:rsidP="0092085C">
            <w:pPr>
              <w:keepNext/>
              <w:keepLines/>
              <w:spacing w:line="100" w:lineRule="atLeast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4. Falińska K. 2004. Ekologia roślin. Wyd. PWN. ISBN 9788301142223 </w:t>
            </w:r>
          </w:p>
          <w:p w:rsidR="00063766" w:rsidRPr="00876F09" w:rsidRDefault="0092085C" w:rsidP="0092085C">
            <w:pPr>
              <w:keepNext/>
              <w:keepLines/>
              <w:spacing w:line="240" w:lineRule="auto"/>
              <w:rPr>
                <w:rFonts w:eastAsia="MyriadPro-Regular"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5.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Dujesiefken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 xml:space="preserve"> D. i in. 2016. Drzewa w cyklu życia.   Wyd. Fundacja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EkoRozwoju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 xml:space="preserve">, Wrocław. ISBN  </w:t>
            </w:r>
            <w:r w:rsidRPr="00876F09">
              <w:rPr>
                <w:rFonts w:eastAsia="MyriadPro-Regular" w:cstheme="minorHAnsi"/>
                <w:sz w:val="16"/>
                <w:szCs w:val="16"/>
              </w:rPr>
              <w:t>978-83-63573-17-1</w:t>
            </w:r>
          </w:p>
          <w:p w:rsidR="00B177C7" w:rsidRPr="00876F09" w:rsidRDefault="00B177C7" w:rsidP="0092085C">
            <w:pPr>
              <w:keepNext/>
              <w:keepLines/>
              <w:spacing w:line="240" w:lineRule="auto"/>
              <w:rPr>
                <w:rFonts w:eastAsia="MyriadPro-Regular" w:cstheme="minorHAnsi"/>
                <w:sz w:val="16"/>
                <w:szCs w:val="16"/>
                <w:lang w:val="en-US"/>
              </w:rPr>
            </w:pPr>
            <w:r w:rsidRPr="00876F09">
              <w:rPr>
                <w:rFonts w:eastAsia="MyriadPro-Regular" w:cstheme="minorHAnsi"/>
                <w:sz w:val="16"/>
                <w:szCs w:val="16"/>
                <w:lang w:val="en-US"/>
              </w:rPr>
              <w:t xml:space="preserve">6. </w:t>
            </w:r>
            <w:proofErr w:type="spellStart"/>
            <w:r w:rsidRPr="00876F09">
              <w:rPr>
                <w:rFonts w:eastAsia="MyriadPro-Regular" w:cstheme="minorHAnsi"/>
                <w:sz w:val="16"/>
                <w:szCs w:val="16"/>
                <w:lang w:val="en-US"/>
              </w:rPr>
              <w:t>Hanninen</w:t>
            </w:r>
            <w:proofErr w:type="spellEnd"/>
            <w:r w:rsidRPr="00876F09">
              <w:rPr>
                <w:rFonts w:eastAsia="MyriadPro-Regular" w:cstheme="minorHAnsi"/>
                <w:sz w:val="16"/>
                <w:szCs w:val="16"/>
                <w:lang w:val="en-US"/>
              </w:rPr>
              <w:t xml:space="preserve"> H. Boreal and Temperate Trees in a Changing Climate. </w:t>
            </w:r>
            <w:proofErr w:type="spellStart"/>
            <w:r w:rsidRPr="00876F09">
              <w:rPr>
                <w:rFonts w:eastAsia="MyriadPro-Regular" w:cstheme="minorHAnsi"/>
                <w:sz w:val="16"/>
                <w:szCs w:val="16"/>
                <w:lang w:val="en-US"/>
              </w:rPr>
              <w:t>Wyd</w:t>
            </w:r>
            <w:proofErr w:type="spellEnd"/>
            <w:r w:rsidRPr="00876F09">
              <w:rPr>
                <w:rFonts w:eastAsia="MyriadPro-Regular" w:cstheme="minorHAnsi"/>
                <w:sz w:val="16"/>
                <w:szCs w:val="16"/>
                <w:lang w:val="en-US"/>
              </w:rPr>
              <w:t>. Springer</w:t>
            </w:r>
            <w:r w:rsidR="00EF33F0" w:rsidRPr="00876F09">
              <w:rPr>
                <w:rFonts w:eastAsia="MyriadPro-Regular" w:cstheme="minorHAnsi"/>
                <w:sz w:val="16"/>
                <w:szCs w:val="16"/>
                <w:lang w:val="en-US"/>
              </w:rPr>
              <w:t>, ISBN 978-94-017-7549-6 (e-Book)</w:t>
            </w:r>
          </w:p>
          <w:p w:rsidR="00B91790" w:rsidRPr="00876F09" w:rsidRDefault="00B91790" w:rsidP="0092085C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 xml:space="preserve">7. </w:t>
            </w:r>
            <w:proofErr w:type="spellStart"/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>Leuschner</w:t>
            </w:r>
            <w:proofErr w:type="spellEnd"/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 xml:space="preserve"> Ch., </w:t>
            </w:r>
            <w:proofErr w:type="spellStart"/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>Ellenberg</w:t>
            </w:r>
            <w:proofErr w:type="spellEnd"/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 xml:space="preserve"> H. 2018. Ecology of Central European Forests. </w:t>
            </w:r>
            <w:proofErr w:type="spellStart"/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>Wyd</w:t>
            </w:r>
            <w:proofErr w:type="spellEnd"/>
            <w:r w:rsidRPr="00876F09">
              <w:rPr>
                <w:rFonts w:eastAsia="MyriadPro-Regular" w:cstheme="minorHAnsi"/>
                <w:sz w:val="16"/>
                <w:szCs w:val="16"/>
                <w:lang w:val="en-GB"/>
              </w:rPr>
              <w:t>. Springer. ISBN 978-3-319-43042-3 (e-Book)</w:t>
            </w:r>
          </w:p>
        </w:tc>
      </w:tr>
      <w:tr w:rsidR="00063766" w:rsidRPr="00876F09" w:rsidTr="00BF6585">
        <w:trPr>
          <w:trHeight w:val="340"/>
        </w:trPr>
        <w:tc>
          <w:tcPr>
            <w:tcW w:w="10670" w:type="dxa"/>
            <w:gridSpan w:val="12"/>
            <w:vAlign w:val="center"/>
          </w:tcPr>
          <w:p w:rsidR="00063766" w:rsidRPr="00876F09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sz w:val="16"/>
                <w:szCs w:val="16"/>
              </w:rPr>
              <w:lastRenderedPageBreak/>
              <w:t>UWAGI</w:t>
            </w:r>
            <w:r w:rsidR="000C4859" w:rsidRPr="00876F09">
              <w:rPr>
                <w:rFonts w:cstheme="minorHAnsi"/>
                <w:sz w:val="16"/>
                <w:szCs w:val="16"/>
              </w:rPr>
              <w:t>: Ze względu na charakter przedmiotu</w:t>
            </w:r>
            <w:r w:rsidR="00FC2FD8" w:rsidRPr="00876F09">
              <w:rPr>
                <w:rFonts w:cstheme="minorHAnsi"/>
                <w:sz w:val="16"/>
                <w:szCs w:val="16"/>
              </w:rPr>
              <w:t xml:space="preserve"> – wykładowy - o</w:t>
            </w:r>
            <w:r w:rsidR="000C4859" w:rsidRPr="00876F09">
              <w:rPr>
                <w:rFonts w:cstheme="minorHAnsi"/>
                <w:sz w:val="16"/>
                <w:szCs w:val="16"/>
              </w:rPr>
              <w:t xml:space="preserve">becność na wykładach </w:t>
            </w:r>
            <w:r w:rsidR="00292BA1" w:rsidRPr="00876F09">
              <w:rPr>
                <w:rFonts w:cstheme="minorHAnsi"/>
                <w:sz w:val="16"/>
                <w:szCs w:val="16"/>
              </w:rPr>
              <w:t xml:space="preserve">jest </w:t>
            </w:r>
            <w:r w:rsidR="000C4859" w:rsidRPr="00876F09">
              <w:rPr>
                <w:rFonts w:cstheme="minorHAnsi"/>
                <w:sz w:val="16"/>
                <w:szCs w:val="16"/>
              </w:rPr>
              <w:t>obowiązkowa</w:t>
            </w:r>
            <w:r w:rsidR="00FC2FD8" w:rsidRPr="00876F09">
              <w:rPr>
                <w:rFonts w:cstheme="minorHAnsi"/>
                <w:sz w:val="16"/>
                <w:szCs w:val="16"/>
              </w:rPr>
              <w:t>;</w:t>
            </w:r>
          </w:p>
          <w:p w:rsidR="00063766" w:rsidRPr="00876F09" w:rsidRDefault="000C4859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inne godziny kontaktowe nie ujęte w pensum (konsultacje), liczba godzin: 5</w:t>
            </w:r>
          </w:p>
        </w:tc>
      </w:tr>
    </w:tbl>
    <w:p w:rsidR="00070EF4" w:rsidRPr="00876F09" w:rsidRDefault="00070EF4" w:rsidP="00ED11F9">
      <w:pPr>
        <w:rPr>
          <w:rFonts w:cstheme="minorHAnsi"/>
          <w:sz w:val="16"/>
          <w:szCs w:val="16"/>
        </w:rPr>
      </w:pPr>
    </w:p>
    <w:p w:rsidR="00070EF4" w:rsidRPr="00876F09" w:rsidRDefault="00070EF4" w:rsidP="00ED11F9">
      <w:pPr>
        <w:rPr>
          <w:rFonts w:cstheme="minorHAnsi"/>
          <w:sz w:val="16"/>
          <w:szCs w:val="16"/>
        </w:rPr>
      </w:pPr>
    </w:p>
    <w:p w:rsidR="00070EF4" w:rsidRPr="00876F09" w:rsidRDefault="00070EF4" w:rsidP="00ED11F9">
      <w:pPr>
        <w:rPr>
          <w:rFonts w:cstheme="minorHAnsi"/>
          <w:sz w:val="16"/>
          <w:szCs w:val="16"/>
        </w:rPr>
      </w:pPr>
    </w:p>
    <w:p w:rsidR="00ED11F9" w:rsidRPr="00876F09" w:rsidRDefault="00ED11F9" w:rsidP="00ED11F9">
      <w:pPr>
        <w:rPr>
          <w:rFonts w:cstheme="minorHAnsi"/>
          <w:sz w:val="16"/>
          <w:szCs w:val="16"/>
        </w:rPr>
      </w:pPr>
      <w:r w:rsidRPr="00876F09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876F09" w:rsidTr="006478A0">
        <w:trPr>
          <w:trHeight w:val="536"/>
        </w:trPr>
        <w:tc>
          <w:tcPr>
            <w:tcW w:w="9070" w:type="dxa"/>
            <w:vAlign w:val="center"/>
          </w:tcPr>
          <w:p w:rsidR="00ED11F9" w:rsidRPr="00876F09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876F09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876F09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876F09" w:rsidRDefault="0092085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28</w:t>
            </w:r>
          </w:p>
        </w:tc>
      </w:tr>
      <w:tr w:rsidR="00ED11F9" w:rsidRPr="00876F09" w:rsidTr="006478A0">
        <w:trPr>
          <w:trHeight w:val="476"/>
        </w:trPr>
        <w:tc>
          <w:tcPr>
            <w:tcW w:w="9070" w:type="dxa"/>
            <w:vAlign w:val="center"/>
          </w:tcPr>
          <w:p w:rsidR="00ED11F9" w:rsidRPr="00876F09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876F09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876F09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876F09" w:rsidRDefault="00EF7E71" w:rsidP="006478A0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0,5</w:t>
            </w:r>
            <w:r w:rsidR="00ED11F9" w:rsidRPr="00876F09">
              <w:rPr>
                <w:rFonts w:cstheme="minorHAnsi"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876F09" w:rsidRDefault="00ED11F9" w:rsidP="00ED11F9">
      <w:pPr>
        <w:rPr>
          <w:rFonts w:cstheme="minorHAnsi"/>
          <w:sz w:val="16"/>
          <w:szCs w:val="16"/>
        </w:rPr>
      </w:pPr>
    </w:p>
    <w:p w:rsidR="00ED11F9" w:rsidRPr="00876F09" w:rsidRDefault="00ED11F9" w:rsidP="00ED11F9">
      <w:pPr>
        <w:rPr>
          <w:rFonts w:cstheme="minorHAnsi"/>
          <w:sz w:val="16"/>
          <w:szCs w:val="16"/>
        </w:rPr>
      </w:pPr>
      <w:r w:rsidRPr="00876F09">
        <w:rPr>
          <w:rFonts w:cstheme="minorHAnsi"/>
          <w:sz w:val="16"/>
          <w:szCs w:val="16"/>
        </w:rPr>
        <w:t xml:space="preserve">Tabela zgodności kierunkowych efektów </w:t>
      </w:r>
      <w:r w:rsidR="00EE4F54" w:rsidRPr="00876F09">
        <w:rPr>
          <w:rFonts w:cstheme="minorHAnsi"/>
          <w:sz w:val="16"/>
          <w:szCs w:val="16"/>
        </w:rPr>
        <w:t>uczenia się</w:t>
      </w:r>
      <w:r w:rsidRPr="00876F09">
        <w:rPr>
          <w:rFonts w:cstheme="minorHAnsi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876F09" w:rsidTr="0093211F">
        <w:tc>
          <w:tcPr>
            <w:tcW w:w="1547" w:type="dxa"/>
          </w:tcPr>
          <w:p w:rsidR="0093211F" w:rsidRPr="00876F09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876F09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876F09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876F09" w:rsidRDefault="0093211F" w:rsidP="00F41EC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876F09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876F09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876F09" w:rsidTr="0093211F">
        <w:tc>
          <w:tcPr>
            <w:tcW w:w="1547" w:type="dxa"/>
          </w:tcPr>
          <w:p w:rsidR="0093211F" w:rsidRPr="00876F09" w:rsidRDefault="0093211F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–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876F09" w:rsidRDefault="00AB6DDA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Zna i rozumie morfologię, anatomię i fizjologiczne funkcjonowanie roślin drzewiastych jako odrębnej grupy roślinnej</w:t>
            </w:r>
          </w:p>
        </w:tc>
        <w:tc>
          <w:tcPr>
            <w:tcW w:w="3001" w:type="dxa"/>
          </w:tcPr>
          <w:p w:rsidR="0093211F" w:rsidRPr="00876F09" w:rsidRDefault="00AB6DDA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K_W02, K_W07</w:t>
            </w:r>
          </w:p>
        </w:tc>
        <w:tc>
          <w:tcPr>
            <w:tcW w:w="1381" w:type="dxa"/>
          </w:tcPr>
          <w:p w:rsidR="0093211F" w:rsidRPr="00876F09" w:rsidRDefault="005978F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1</w:t>
            </w:r>
            <w:r w:rsidR="00AB6DDA" w:rsidRPr="00876F09">
              <w:rPr>
                <w:rFonts w:cstheme="minorHAnsi"/>
                <w:bCs/>
                <w:sz w:val="16"/>
                <w:szCs w:val="16"/>
              </w:rPr>
              <w:t>;2</w:t>
            </w:r>
          </w:p>
        </w:tc>
      </w:tr>
      <w:tr w:rsidR="0093211F" w:rsidRPr="00876F09" w:rsidTr="0093211F">
        <w:tc>
          <w:tcPr>
            <w:tcW w:w="1547" w:type="dxa"/>
          </w:tcPr>
          <w:p w:rsidR="0093211F" w:rsidRPr="00876F09" w:rsidRDefault="0093211F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="0093211F" w:rsidRPr="00876F09" w:rsidRDefault="00AB6DDA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Zna i rozumie funkcjonowanie roślin drzewiastych w ekosystemach</w:t>
            </w:r>
          </w:p>
        </w:tc>
        <w:tc>
          <w:tcPr>
            <w:tcW w:w="3001" w:type="dxa"/>
          </w:tcPr>
          <w:p w:rsidR="0093211F" w:rsidRPr="00876F09" w:rsidRDefault="00AB6DDA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K_W04</w:t>
            </w:r>
            <w:r w:rsidR="00834A5B" w:rsidRPr="00876F09">
              <w:rPr>
                <w:rFonts w:cstheme="minorHAnsi"/>
                <w:sz w:val="16"/>
                <w:szCs w:val="16"/>
              </w:rPr>
              <w:t xml:space="preserve">; </w:t>
            </w:r>
            <w:r w:rsidR="006E2442" w:rsidRPr="00876F09">
              <w:rPr>
                <w:rFonts w:cstheme="minorHAnsi"/>
                <w:sz w:val="16"/>
                <w:szCs w:val="16"/>
              </w:rPr>
              <w:t>K_</w:t>
            </w:r>
            <w:r w:rsidRPr="00876F09">
              <w:rPr>
                <w:rFonts w:cstheme="minorHAnsi"/>
                <w:sz w:val="16"/>
                <w:szCs w:val="16"/>
              </w:rPr>
              <w:t>W09, K_U06</w:t>
            </w:r>
          </w:p>
        </w:tc>
        <w:tc>
          <w:tcPr>
            <w:tcW w:w="1381" w:type="dxa"/>
          </w:tcPr>
          <w:p w:rsidR="0093211F" w:rsidRPr="00876F09" w:rsidRDefault="00CE0483" w:rsidP="00CE048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2</w:t>
            </w:r>
            <w:r w:rsidR="00834A5B" w:rsidRPr="00876F09">
              <w:rPr>
                <w:rFonts w:cstheme="minorHAnsi"/>
                <w:bCs/>
                <w:sz w:val="16"/>
                <w:szCs w:val="16"/>
              </w:rPr>
              <w:t xml:space="preserve">; </w:t>
            </w:r>
            <w:r w:rsidR="00AB6DDA" w:rsidRPr="00876F09">
              <w:rPr>
                <w:rFonts w:cstheme="minorHAnsi"/>
                <w:bCs/>
                <w:sz w:val="16"/>
                <w:szCs w:val="16"/>
              </w:rPr>
              <w:t>3; 1</w:t>
            </w:r>
          </w:p>
        </w:tc>
      </w:tr>
      <w:tr w:rsidR="0093211F" w:rsidRPr="00876F09" w:rsidTr="0093211F">
        <w:tc>
          <w:tcPr>
            <w:tcW w:w="1547" w:type="dxa"/>
          </w:tcPr>
          <w:p w:rsidR="0093211F" w:rsidRPr="00876F09" w:rsidRDefault="0093211F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–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876F09" w:rsidRDefault="00AB6DDA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Potrafi rozpoznawać podstawowe gatunki drzewiaste rodzime i obce</w:t>
            </w:r>
          </w:p>
        </w:tc>
        <w:tc>
          <w:tcPr>
            <w:tcW w:w="3001" w:type="dxa"/>
          </w:tcPr>
          <w:p w:rsidR="0093211F" w:rsidRPr="00876F09" w:rsidRDefault="006E2442" w:rsidP="00C664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K_</w:t>
            </w:r>
            <w:r w:rsidR="00C664CC" w:rsidRPr="00876F09">
              <w:rPr>
                <w:rFonts w:cstheme="minorHAnsi"/>
                <w:sz w:val="16"/>
                <w:szCs w:val="16"/>
              </w:rPr>
              <w:t>W07</w:t>
            </w:r>
            <w:r w:rsidRPr="00876F09">
              <w:rPr>
                <w:rFonts w:cstheme="minorHAnsi"/>
                <w:sz w:val="16"/>
                <w:szCs w:val="16"/>
              </w:rPr>
              <w:t xml:space="preserve">; </w:t>
            </w:r>
            <w:r w:rsidR="00AB6DDA" w:rsidRPr="00876F09">
              <w:rPr>
                <w:rFonts w:cstheme="minorHAnsi"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876F09" w:rsidRDefault="00CE0483" w:rsidP="00CE0483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2</w:t>
            </w:r>
            <w:r w:rsidR="00834A5B" w:rsidRPr="00876F09">
              <w:rPr>
                <w:rFonts w:cstheme="minorHAnsi"/>
                <w:bCs/>
                <w:sz w:val="16"/>
                <w:szCs w:val="16"/>
              </w:rPr>
              <w:t xml:space="preserve">; </w:t>
            </w:r>
            <w:r w:rsidRPr="00876F09">
              <w:rPr>
                <w:rFonts w:cstheme="minorHAnsi"/>
                <w:bCs/>
                <w:sz w:val="16"/>
                <w:szCs w:val="16"/>
              </w:rPr>
              <w:t>2; 1</w:t>
            </w:r>
          </w:p>
        </w:tc>
      </w:tr>
      <w:tr w:rsidR="00834A5B" w:rsidRPr="00876F09" w:rsidTr="0093211F">
        <w:tc>
          <w:tcPr>
            <w:tcW w:w="1547" w:type="dxa"/>
          </w:tcPr>
          <w:p w:rsidR="00834A5B" w:rsidRPr="00876F09" w:rsidRDefault="00834A5B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834A5B" w:rsidRPr="00876F09" w:rsidRDefault="00C664CC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Potrafi ocenić wartość i rolę roślin drzewiastych w konkretnych ekosystemach</w:t>
            </w:r>
          </w:p>
        </w:tc>
        <w:tc>
          <w:tcPr>
            <w:tcW w:w="3001" w:type="dxa"/>
          </w:tcPr>
          <w:p w:rsidR="00834A5B" w:rsidRPr="00876F09" w:rsidRDefault="00C664CC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K_W04; K_W09, </w:t>
            </w:r>
            <w:r w:rsidR="006E2442" w:rsidRPr="00876F09">
              <w:rPr>
                <w:rFonts w:cstheme="minorHAnsi"/>
                <w:sz w:val="16"/>
                <w:szCs w:val="16"/>
              </w:rPr>
              <w:t>K_U06</w:t>
            </w:r>
            <w:r w:rsidRPr="00876F09">
              <w:rPr>
                <w:rFonts w:cstheme="minorHAnsi"/>
                <w:sz w:val="16"/>
                <w:szCs w:val="16"/>
              </w:rPr>
              <w:t>, K_U11</w:t>
            </w:r>
          </w:p>
        </w:tc>
        <w:tc>
          <w:tcPr>
            <w:tcW w:w="1381" w:type="dxa"/>
          </w:tcPr>
          <w:p w:rsidR="00834A5B" w:rsidRPr="00876F09" w:rsidRDefault="00CE0483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2; 2; 1</w:t>
            </w:r>
            <w:r w:rsidR="00C664CC" w:rsidRPr="00876F09">
              <w:rPr>
                <w:rFonts w:cstheme="minorHAnsi"/>
                <w:bCs/>
                <w:sz w:val="16"/>
                <w:szCs w:val="16"/>
              </w:rPr>
              <w:t>; 1</w:t>
            </w:r>
          </w:p>
        </w:tc>
      </w:tr>
      <w:tr w:rsidR="0093211F" w:rsidRPr="00876F09" w:rsidTr="0093211F">
        <w:tc>
          <w:tcPr>
            <w:tcW w:w="1547" w:type="dxa"/>
          </w:tcPr>
          <w:p w:rsidR="0093211F" w:rsidRPr="00876F09" w:rsidRDefault="0093211F" w:rsidP="00F41ECA">
            <w:pPr>
              <w:spacing w:line="240" w:lineRule="auto"/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–</w:t>
            </w:r>
            <w:r w:rsidRPr="00876F0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1A86" w:rsidRPr="00876F09">
              <w:rPr>
                <w:rFonts w:cstheme="minorHAnsi"/>
                <w:bCs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876F09" w:rsidRDefault="00836D7A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Jest gotów do podejmowania działań w zakresie podstawowej waloryzacji szaty roślinnej</w:t>
            </w:r>
          </w:p>
        </w:tc>
        <w:tc>
          <w:tcPr>
            <w:tcW w:w="3001" w:type="dxa"/>
          </w:tcPr>
          <w:p w:rsidR="0093211F" w:rsidRPr="00876F09" w:rsidRDefault="006E2442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K_</w:t>
            </w:r>
            <w:r w:rsidR="0092085C" w:rsidRPr="00876F09">
              <w:rPr>
                <w:rFonts w:cstheme="minorHAnsi"/>
                <w:sz w:val="16"/>
                <w:szCs w:val="16"/>
              </w:rPr>
              <w:t>K01; K_K04</w:t>
            </w:r>
          </w:p>
        </w:tc>
        <w:tc>
          <w:tcPr>
            <w:tcW w:w="1381" w:type="dxa"/>
          </w:tcPr>
          <w:p w:rsidR="0093211F" w:rsidRPr="00876F09" w:rsidRDefault="005978F9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1</w:t>
            </w:r>
            <w:r w:rsidR="0092085C" w:rsidRPr="00876F09">
              <w:rPr>
                <w:rFonts w:cstheme="minorHAnsi"/>
                <w:bCs/>
                <w:sz w:val="16"/>
                <w:szCs w:val="16"/>
              </w:rPr>
              <w:t>; 1</w:t>
            </w:r>
          </w:p>
        </w:tc>
      </w:tr>
      <w:tr w:rsidR="0092085C" w:rsidRPr="00876F09" w:rsidTr="0093211F">
        <w:tc>
          <w:tcPr>
            <w:tcW w:w="1547" w:type="dxa"/>
          </w:tcPr>
          <w:p w:rsidR="0092085C" w:rsidRPr="00876F09" w:rsidRDefault="0092085C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92085C" w:rsidRPr="00876F09" w:rsidRDefault="0092085C" w:rsidP="00F41EC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 xml:space="preserve">Jest gotów do współpracy ze specjalistami w dziedzinie </w:t>
            </w:r>
            <w:proofErr w:type="spellStart"/>
            <w:r w:rsidRPr="00876F09">
              <w:rPr>
                <w:rFonts w:cstheme="minorHAnsi"/>
                <w:sz w:val="16"/>
                <w:szCs w:val="16"/>
              </w:rPr>
              <w:t>arborystyki</w:t>
            </w:r>
            <w:proofErr w:type="spellEnd"/>
            <w:r w:rsidRPr="00876F09">
              <w:rPr>
                <w:rFonts w:cstheme="minorHAnsi"/>
                <w:sz w:val="16"/>
                <w:szCs w:val="16"/>
              </w:rPr>
              <w:t>,  ochrony przyrody itp.</w:t>
            </w:r>
          </w:p>
        </w:tc>
        <w:tc>
          <w:tcPr>
            <w:tcW w:w="3001" w:type="dxa"/>
          </w:tcPr>
          <w:p w:rsidR="0092085C" w:rsidRPr="00876F09" w:rsidRDefault="0092085C" w:rsidP="00F41EC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76F09">
              <w:rPr>
                <w:rFonts w:cstheme="minorHAnsi"/>
                <w:sz w:val="16"/>
                <w:szCs w:val="16"/>
              </w:rPr>
              <w:t>K_K01; K_K03</w:t>
            </w:r>
          </w:p>
        </w:tc>
        <w:tc>
          <w:tcPr>
            <w:tcW w:w="1381" w:type="dxa"/>
          </w:tcPr>
          <w:p w:rsidR="0092085C" w:rsidRPr="00876F09" w:rsidRDefault="0092085C" w:rsidP="00F41EC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76F09">
              <w:rPr>
                <w:rFonts w:cstheme="minorHAnsi"/>
                <w:bCs/>
                <w:sz w:val="16"/>
                <w:szCs w:val="16"/>
              </w:rPr>
              <w:t>1; 2</w:t>
            </w:r>
          </w:p>
        </w:tc>
      </w:tr>
    </w:tbl>
    <w:p w:rsidR="0093211F" w:rsidRPr="00876F0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76F09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93211F" w:rsidRPr="00876F0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76F09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876F09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876F09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</w:p>
    <w:p w:rsidR="0093211F" w:rsidRPr="00876F0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76F09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876F09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876F09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876F09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876F09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876F09" w:rsidRDefault="00B2721F">
      <w:pPr>
        <w:rPr>
          <w:rFonts w:cstheme="minorHAnsi"/>
          <w:sz w:val="16"/>
          <w:szCs w:val="16"/>
        </w:rPr>
      </w:pPr>
    </w:p>
    <w:sectPr w:rsidR="00B2721F" w:rsidRPr="00876F0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AA" w:rsidRDefault="003466AA" w:rsidP="002C0CA5">
      <w:pPr>
        <w:spacing w:line="240" w:lineRule="auto"/>
      </w:pPr>
      <w:r>
        <w:separator/>
      </w:r>
    </w:p>
  </w:endnote>
  <w:endnote w:type="continuationSeparator" w:id="0">
    <w:p w:rsidR="003466AA" w:rsidRDefault="003466A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AA" w:rsidRDefault="003466AA" w:rsidP="002C0CA5">
      <w:pPr>
        <w:spacing w:line="240" w:lineRule="auto"/>
      </w:pPr>
      <w:r>
        <w:separator/>
      </w:r>
    </w:p>
  </w:footnote>
  <w:footnote w:type="continuationSeparator" w:id="0">
    <w:p w:rsidR="003466AA" w:rsidRDefault="003466A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C4232"/>
    <w:rsid w:val="000C4859"/>
    <w:rsid w:val="000C6A6E"/>
    <w:rsid w:val="000E20F5"/>
    <w:rsid w:val="000F320B"/>
    <w:rsid w:val="001061E6"/>
    <w:rsid w:val="0012460E"/>
    <w:rsid w:val="00125A97"/>
    <w:rsid w:val="00207BBF"/>
    <w:rsid w:val="00292BA1"/>
    <w:rsid w:val="002A12EA"/>
    <w:rsid w:val="002C0CA5"/>
    <w:rsid w:val="002E0E2B"/>
    <w:rsid w:val="00326357"/>
    <w:rsid w:val="00336F22"/>
    <w:rsid w:val="00341D25"/>
    <w:rsid w:val="003466AA"/>
    <w:rsid w:val="00352F2C"/>
    <w:rsid w:val="0036131B"/>
    <w:rsid w:val="0039119B"/>
    <w:rsid w:val="003B680D"/>
    <w:rsid w:val="00401F2F"/>
    <w:rsid w:val="00452A21"/>
    <w:rsid w:val="00456A7D"/>
    <w:rsid w:val="004B7E16"/>
    <w:rsid w:val="004F5168"/>
    <w:rsid w:val="005031F1"/>
    <w:rsid w:val="00506C21"/>
    <w:rsid w:val="005466A6"/>
    <w:rsid w:val="0056214B"/>
    <w:rsid w:val="005978F9"/>
    <w:rsid w:val="005A59AF"/>
    <w:rsid w:val="006674DC"/>
    <w:rsid w:val="006C766B"/>
    <w:rsid w:val="006E2442"/>
    <w:rsid w:val="0072568B"/>
    <w:rsid w:val="00735F91"/>
    <w:rsid w:val="007438D8"/>
    <w:rsid w:val="007D736E"/>
    <w:rsid w:val="007E564C"/>
    <w:rsid w:val="008178CC"/>
    <w:rsid w:val="00834A5B"/>
    <w:rsid w:val="00836D7A"/>
    <w:rsid w:val="00860FAB"/>
    <w:rsid w:val="00876F09"/>
    <w:rsid w:val="00887F98"/>
    <w:rsid w:val="00893314"/>
    <w:rsid w:val="008B26DD"/>
    <w:rsid w:val="008C5679"/>
    <w:rsid w:val="008F7758"/>
    <w:rsid w:val="008F7E6F"/>
    <w:rsid w:val="0092085C"/>
    <w:rsid w:val="00925376"/>
    <w:rsid w:val="0093211F"/>
    <w:rsid w:val="009352EE"/>
    <w:rsid w:val="00965A2D"/>
    <w:rsid w:val="00966E0B"/>
    <w:rsid w:val="00980934"/>
    <w:rsid w:val="009B21A4"/>
    <w:rsid w:val="009E71F1"/>
    <w:rsid w:val="00A43564"/>
    <w:rsid w:val="00AB4301"/>
    <w:rsid w:val="00AB6DDA"/>
    <w:rsid w:val="00B177C7"/>
    <w:rsid w:val="00B2721F"/>
    <w:rsid w:val="00B470D9"/>
    <w:rsid w:val="00B5249C"/>
    <w:rsid w:val="00B82ED5"/>
    <w:rsid w:val="00B91790"/>
    <w:rsid w:val="00BA76C7"/>
    <w:rsid w:val="00BE51A1"/>
    <w:rsid w:val="00BF6585"/>
    <w:rsid w:val="00BF7AA9"/>
    <w:rsid w:val="00C01C21"/>
    <w:rsid w:val="00C664CC"/>
    <w:rsid w:val="00CD0414"/>
    <w:rsid w:val="00CE0483"/>
    <w:rsid w:val="00CE0F3B"/>
    <w:rsid w:val="00D471BC"/>
    <w:rsid w:val="00D50F3A"/>
    <w:rsid w:val="00D809CC"/>
    <w:rsid w:val="00D973F0"/>
    <w:rsid w:val="00DA429A"/>
    <w:rsid w:val="00E80176"/>
    <w:rsid w:val="00EB1F67"/>
    <w:rsid w:val="00EB7B89"/>
    <w:rsid w:val="00ED11F9"/>
    <w:rsid w:val="00EE4F54"/>
    <w:rsid w:val="00EE5AD8"/>
    <w:rsid w:val="00EF33F0"/>
    <w:rsid w:val="00EF7E71"/>
    <w:rsid w:val="00F17173"/>
    <w:rsid w:val="00F24942"/>
    <w:rsid w:val="00F41ECA"/>
    <w:rsid w:val="00F447C7"/>
    <w:rsid w:val="00FB2DB7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uzytkownik</cp:lastModifiedBy>
  <cp:revision>3</cp:revision>
  <cp:lastPrinted>2019-04-17T14:19:00Z</cp:lastPrinted>
  <dcterms:created xsi:type="dcterms:W3CDTF">2019-05-07T08:22:00Z</dcterms:created>
  <dcterms:modified xsi:type="dcterms:W3CDTF">2019-05-07T08:23:00Z</dcterms:modified>
</cp:coreProperties>
</file>