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5"/>
        <w:gridCol w:w="3862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72280C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72280C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569E4">
              <w:rPr>
                <w:b/>
              </w:rPr>
              <w:t xml:space="preserve"> i </w:t>
            </w:r>
            <w:r>
              <w:rPr>
                <w:b/>
              </w:rPr>
              <w:t>13</w:t>
            </w:r>
            <w:r w:rsidR="00725108">
              <w:rPr>
                <w:b/>
              </w:rPr>
              <w:t>.</w:t>
            </w:r>
            <w:r w:rsidR="00EF1060">
              <w:rPr>
                <w:b/>
              </w:rPr>
              <w:t>1</w:t>
            </w:r>
            <w:r>
              <w:rPr>
                <w:b/>
              </w:rPr>
              <w:t>2</w:t>
            </w:r>
            <w:r w:rsidR="00F95D99">
              <w:rPr>
                <w:b/>
              </w:rPr>
              <w:t>-2020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C646A6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8.30-1</w:t>
            </w:r>
            <w:r w:rsidR="0072280C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72280C">
              <w:rPr>
                <w:rStyle w:val="Pogrubienie"/>
              </w:rPr>
              <w:t>2</w:t>
            </w:r>
            <w:r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2E34FE" w:rsidRPr="002E34FE" w:rsidRDefault="006C0A18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Technologie</w:t>
            </w:r>
            <w:r w:rsidR="0072280C">
              <w:rPr>
                <w:b/>
              </w:rPr>
              <w:t xml:space="preserve"> produkcji </w:t>
            </w:r>
            <w:r>
              <w:rPr>
                <w:b/>
              </w:rPr>
              <w:t xml:space="preserve">roślin rolniczych – </w:t>
            </w:r>
            <w:r w:rsidR="0072280C">
              <w:rPr>
                <w:b/>
              </w:rPr>
              <w:t>ziemniak</w:t>
            </w:r>
            <w:r>
              <w:rPr>
                <w:b/>
              </w:rPr>
              <w:t>. R</w:t>
            </w:r>
            <w:r w:rsidR="0072280C">
              <w:rPr>
                <w:b/>
              </w:rPr>
              <w:t>olnictwo precyzyjne</w:t>
            </w:r>
          </w:p>
          <w:p w:rsidR="002E34FE" w:rsidRDefault="00543935" w:rsidP="002E34FE">
            <w:pPr>
              <w:spacing w:before="100" w:beforeAutospacing="1" w:after="100" w:afterAutospacing="1"/>
            </w:pPr>
            <w:r>
              <w:t>D</w:t>
            </w:r>
            <w:r w:rsidR="002E34FE">
              <w:t xml:space="preserve">r hab. </w:t>
            </w:r>
            <w:r w:rsidR="0072280C">
              <w:t>Stanisław Samborski</w:t>
            </w:r>
            <w:r>
              <w:t>, prof. uczelni</w:t>
            </w:r>
          </w:p>
          <w:p w:rsidR="00B3182A" w:rsidRDefault="00F95D99" w:rsidP="00A73E35">
            <w:pPr>
              <w:spacing w:before="100" w:beforeAutospacing="1" w:after="100" w:afterAutospacing="1"/>
              <w:rPr>
                <w:rStyle w:val="Pogrubienie"/>
              </w:rPr>
            </w:pPr>
            <w:r w:rsidRPr="004405B0">
              <w:t> </w:t>
            </w: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543935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F95D99">
              <w:rPr>
                <w:rStyle w:val="Pogrubienie"/>
              </w:rPr>
              <w:t>5</w:t>
            </w:r>
            <w:r w:rsidR="00543935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-1</w:t>
            </w:r>
            <w:r w:rsidR="002E34FE">
              <w:rPr>
                <w:rStyle w:val="Pogrubienie"/>
              </w:rPr>
              <w:t>6</w:t>
            </w:r>
            <w:r w:rsidR="00F95D99">
              <w:rPr>
                <w:rStyle w:val="Pogrubienie"/>
              </w:rPr>
              <w:t>.</w:t>
            </w:r>
            <w:r w:rsidR="002E34FE">
              <w:rPr>
                <w:rStyle w:val="Pogrubienie"/>
              </w:rPr>
              <w:t>2</w:t>
            </w:r>
            <w:r w:rsidR="00F95D99">
              <w:rPr>
                <w:rStyle w:val="Pogrubienie"/>
              </w:rPr>
              <w:t>0</w:t>
            </w:r>
          </w:p>
          <w:p w:rsidR="002E34FE" w:rsidRPr="002E34FE" w:rsidRDefault="006C0A18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Zasady cho</w:t>
            </w:r>
            <w:r w:rsidR="00543935">
              <w:rPr>
                <w:b/>
              </w:rPr>
              <w:t>w</w:t>
            </w:r>
            <w:r>
              <w:rPr>
                <w:b/>
              </w:rPr>
              <w:t>u zwierząt gospodarskich</w:t>
            </w:r>
            <w:r w:rsidR="00543935">
              <w:rPr>
                <w:b/>
              </w:rPr>
              <w:t xml:space="preserve"> </w:t>
            </w:r>
            <w:r>
              <w:rPr>
                <w:b/>
              </w:rPr>
              <w:t>- trzoda chlewna</w:t>
            </w:r>
          </w:p>
          <w:p w:rsidR="002E34FE" w:rsidRDefault="00543935" w:rsidP="002E34FE">
            <w:pPr>
              <w:spacing w:before="100" w:beforeAutospacing="1" w:after="100" w:afterAutospacing="1"/>
            </w:pPr>
            <w:r>
              <w:t xml:space="preserve">Prof. dr hab. Anna </w:t>
            </w:r>
            <w:proofErr w:type="spellStart"/>
            <w:r>
              <w:t>Rekiel</w:t>
            </w:r>
            <w:proofErr w:type="spellEnd"/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543935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8.0</w:t>
            </w:r>
            <w:r w:rsidR="00D07D74">
              <w:rPr>
                <w:rStyle w:val="Pogrubienie"/>
              </w:rPr>
              <w:t>0-1</w:t>
            </w:r>
            <w:r w:rsidR="00725108">
              <w:rPr>
                <w:rStyle w:val="Pogrubienie"/>
              </w:rPr>
              <w:t>2</w:t>
            </w:r>
            <w:r w:rsidR="00D07D74"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3</w:t>
            </w:r>
            <w:r w:rsidR="00F95D99">
              <w:rPr>
                <w:rStyle w:val="Pogrubienie"/>
              </w:rPr>
              <w:t xml:space="preserve">5 </w:t>
            </w:r>
          </w:p>
          <w:p w:rsidR="002E34FE" w:rsidRPr="002E34FE" w:rsidRDefault="00543935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Podstawy mechanizacji w rolnictwie</w:t>
            </w:r>
          </w:p>
          <w:p w:rsidR="002E34FE" w:rsidRDefault="00543935" w:rsidP="002E34FE">
            <w:pPr>
              <w:spacing w:before="100" w:beforeAutospacing="1" w:after="100" w:afterAutospacing="1"/>
              <w:rPr>
                <w:rStyle w:val="Pogrubienie"/>
              </w:rPr>
            </w:pPr>
            <w:r>
              <w:t>Dr hab. Jarosław Chlebowski</w:t>
            </w:r>
          </w:p>
          <w:p w:rsidR="00B3182A" w:rsidRDefault="00B3182A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5568E9" w:rsidRDefault="005568E9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  <w:r w:rsidR="00725108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725108">
              <w:rPr>
                <w:rStyle w:val="Pogrubienie"/>
              </w:rPr>
              <w:t>0</w:t>
            </w:r>
            <w:r w:rsidR="00F95D99">
              <w:rPr>
                <w:rStyle w:val="Pogrubienie"/>
              </w:rPr>
              <w:t>5-1</w:t>
            </w:r>
            <w:r w:rsidR="00543935">
              <w:rPr>
                <w:rStyle w:val="Pogrubienie"/>
              </w:rPr>
              <w:t>6</w:t>
            </w:r>
            <w:r w:rsidR="00F95D99">
              <w:rPr>
                <w:rStyle w:val="Pogrubienie"/>
              </w:rPr>
              <w:t>.</w:t>
            </w:r>
            <w:r w:rsidR="00543935">
              <w:rPr>
                <w:rStyle w:val="Pogrubienie"/>
              </w:rPr>
              <w:t>2</w:t>
            </w:r>
            <w:r w:rsidR="00F95D99">
              <w:rPr>
                <w:rStyle w:val="Pogrubienie"/>
              </w:rPr>
              <w:t>0</w:t>
            </w:r>
          </w:p>
          <w:p w:rsidR="005568E9" w:rsidRPr="005568E9" w:rsidRDefault="00543935" w:rsidP="005568E9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Rachunkowość</w:t>
            </w:r>
            <w:r w:rsidR="006C0A18">
              <w:rPr>
                <w:b/>
              </w:rPr>
              <w:t xml:space="preserve"> </w:t>
            </w:r>
            <w:bookmarkStart w:id="0" w:name="_GoBack"/>
            <w:bookmarkEnd w:id="0"/>
            <w:r w:rsidR="006C0A18">
              <w:rPr>
                <w:b/>
              </w:rPr>
              <w:t>gospodarstw rolnych</w:t>
            </w:r>
          </w:p>
          <w:p w:rsidR="00F95D99" w:rsidRDefault="00543935" w:rsidP="005568E9">
            <w:pPr>
              <w:spacing w:before="100" w:beforeAutospacing="1" w:after="100" w:afterAutospacing="1"/>
            </w:pPr>
            <w:r>
              <w:t>Dr inż. Tomasz Kondraszuk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9"/>
    <w:rsid w:val="001023B0"/>
    <w:rsid w:val="00184D03"/>
    <w:rsid w:val="002E34FE"/>
    <w:rsid w:val="00543935"/>
    <w:rsid w:val="005568E9"/>
    <w:rsid w:val="006C0A18"/>
    <w:rsid w:val="0072280C"/>
    <w:rsid w:val="00725108"/>
    <w:rsid w:val="007D31CD"/>
    <w:rsid w:val="008006A7"/>
    <w:rsid w:val="009F7769"/>
    <w:rsid w:val="00A47704"/>
    <w:rsid w:val="00B23E41"/>
    <w:rsid w:val="00B3182A"/>
    <w:rsid w:val="00B36F03"/>
    <w:rsid w:val="00C569E4"/>
    <w:rsid w:val="00C646A6"/>
    <w:rsid w:val="00D07D74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B31D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9</cp:revision>
  <dcterms:created xsi:type="dcterms:W3CDTF">2020-09-24T08:15:00Z</dcterms:created>
  <dcterms:modified xsi:type="dcterms:W3CDTF">2020-12-08T22:50:00Z</dcterms:modified>
</cp:coreProperties>
</file>