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BCCA" w14:textId="77777777" w:rsidR="00ED11F9" w:rsidRPr="009D1A5E" w:rsidRDefault="00ED11F9" w:rsidP="00ED11F9">
      <w:pPr>
        <w:rPr>
          <w:rFonts w:ascii="Times New Roman" w:hAnsi="Times New Roman" w:cs="Times New Roman"/>
          <w:b/>
          <w:bCs/>
        </w:rPr>
      </w:pPr>
      <w:bookmarkStart w:id="0" w:name="_GoBack"/>
      <w:bookmarkEnd w:id="0"/>
    </w:p>
    <w:tbl>
      <w:tblPr>
        <w:tblpPr w:leftFromText="141" w:rightFromText="141" w:vertAnchor="text" w:horzAnchor="margin" w:tblpX="30" w:tblpY="128"/>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1134"/>
        <w:gridCol w:w="1276"/>
        <w:gridCol w:w="580"/>
        <w:gridCol w:w="979"/>
        <w:gridCol w:w="992"/>
        <w:gridCol w:w="709"/>
        <w:gridCol w:w="709"/>
        <w:gridCol w:w="443"/>
        <w:gridCol w:w="648"/>
        <w:gridCol w:w="720"/>
      </w:tblGrid>
      <w:tr w:rsidR="009D1A5E" w:rsidRPr="009D1A5E" w14:paraId="445DBB05" w14:textId="77777777" w:rsidTr="006E03CD">
        <w:trPr>
          <w:trHeight w:val="405"/>
        </w:trPr>
        <w:tc>
          <w:tcPr>
            <w:tcW w:w="2480" w:type="dxa"/>
            <w:gridSpan w:val="2"/>
            <w:tcBorders>
              <w:top w:val="single" w:sz="4" w:space="0" w:color="auto"/>
              <w:left w:val="single" w:sz="2" w:space="0" w:color="auto"/>
              <w:bottom w:val="single" w:sz="2" w:space="0" w:color="auto"/>
              <w:right w:val="single" w:sz="2" w:space="0" w:color="auto"/>
            </w:tcBorders>
            <w:vAlign w:val="center"/>
          </w:tcPr>
          <w:p w14:paraId="49436AC6" w14:textId="77777777" w:rsidR="00CD0414" w:rsidRPr="005C7428" w:rsidRDefault="00C7367A" w:rsidP="00C7367A">
            <w:pPr>
              <w:spacing w:line="240" w:lineRule="auto"/>
              <w:rPr>
                <w:rFonts w:ascii="Times New Roman" w:hAnsi="Times New Roman" w:cs="Times New Roman"/>
                <w:bCs/>
                <w:lang w:val="en-GB"/>
              </w:rPr>
            </w:pPr>
            <w:r w:rsidRPr="005C7428">
              <w:rPr>
                <w:sz w:val="20"/>
                <w:szCs w:val="20"/>
                <w:lang w:val="en-GB"/>
              </w:rPr>
              <w:t>Polish name of the course</w:t>
            </w:r>
            <w:r w:rsidR="00CD0414" w:rsidRPr="005C7428">
              <w:rPr>
                <w:sz w:val="20"/>
                <w:szCs w:val="20"/>
                <w:lang w:val="en-GB"/>
              </w:rPr>
              <w:t xml:space="preserve">: </w:t>
            </w:r>
          </w:p>
        </w:tc>
        <w:tc>
          <w:tcPr>
            <w:tcW w:w="6822" w:type="dxa"/>
            <w:gridSpan w:val="8"/>
            <w:tcBorders>
              <w:left w:val="single" w:sz="2" w:space="0" w:color="auto"/>
              <w:right w:val="single" w:sz="12" w:space="0" w:color="auto"/>
            </w:tcBorders>
            <w:vAlign w:val="center"/>
          </w:tcPr>
          <w:p w14:paraId="3A63FC28" w14:textId="7975CEFD" w:rsidR="00CD0414" w:rsidRPr="009D1A5E" w:rsidRDefault="005C7428" w:rsidP="001C6F20">
            <w:pPr>
              <w:spacing w:line="240" w:lineRule="auto"/>
              <w:rPr>
                <w:sz w:val="20"/>
                <w:szCs w:val="20"/>
              </w:rPr>
            </w:pPr>
            <w:r w:rsidRPr="005C7428">
              <w:rPr>
                <w:sz w:val="20"/>
                <w:szCs w:val="20"/>
              </w:rPr>
              <w:t>GIS w rolnictwie</w:t>
            </w:r>
          </w:p>
        </w:tc>
        <w:tc>
          <w:tcPr>
            <w:tcW w:w="648" w:type="dxa"/>
            <w:tcBorders>
              <w:top w:val="single" w:sz="12" w:space="0" w:color="auto"/>
              <w:left w:val="single" w:sz="12" w:space="0" w:color="auto"/>
              <w:bottom w:val="single" w:sz="12" w:space="0" w:color="auto"/>
              <w:right w:val="single" w:sz="12" w:space="0" w:color="auto"/>
            </w:tcBorders>
            <w:shd w:val="clear" w:color="auto" w:fill="FFFFFF"/>
            <w:vAlign w:val="center"/>
          </w:tcPr>
          <w:p w14:paraId="28CD5649" w14:textId="77777777" w:rsidR="00CD0414" w:rsidRPr="009D1A5E" w:rsidRDefault="00CD0414" w:rsidP="00417454">
            <w:pPr>
              <w:spacing w:line="240" w:lineRule="auto"/>
              <w:rPr>
                <w:sz w:val="16"/>
                <w:szCs w:val="16"/>
              </w:rPr>
            </w:pPr>
            <w:r w:rsidRPr="009D1A5E">
              <w:rPr>
                <w:sz w:val="16"/>
                <w:szCs w:val="16"/>
              </w:rPr>
              <w:t>ECTS</w:t>
            </w:r>
          </w:p>
        </w:tc>
        <w:tc>
          <w:tcPr>
            <w:tcW w:w="7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73FA7F" w14:textId="73CF08A6" w:rsidR="00CD0414" w:rsidRPr="009D1A5E" w:rsidRDefault="005C7428" w:rsidP="00417454">
            <w:pPr>
              <w:spacing w:line="240" w:lineRule="auto"/>
              <w:rPr>
                <w:sz w:val="16"/>
                <w:szCs w:val="16"/>
              </w:rPr>
            </w:pPr>
            <w:r>
              <w:rPr>
                <w:sz w:val="16"/>
                <w:szCs w:val="16"/>
              </w:rPr>
              <w:t>2</w:t>
            </w:r>
          </w:p>
        </w:tc>
      </w:tr>
      <w:tr w:rsidR="009D1A5E" w:rsidRPr="005C7428" w14:paraId="25B0828C" w14:textId="77777777" w:rsidTr="006E03CD">
        <w:trPr>
          <w:trHeight w:val="340"/>
        </w:trPr>
        <w:tc>
          <w:tcPr>
            <w:tcW w:w="2480" w:type="dxa"/>
            <w:gridSpan w:val="2"/>
            <w:tcBorders>
              <w:top w:val="single" w:sz="2" w:space="0" w:color="auto"/>
              <w:bottom w:val="single" w:sz="4" w:space="0" w:color="auto"/>
            </w:tcBorders>
            <w:vAlign w:val="center"/>
          </w:tcPr>
          <w:p w14:paraId="5ADC8356" w14:textId="77777777" w:rsidR="00D809CC" w:rsidRPr="005C7428" w:rsidRDefault="00C7367A" w:rsidP="00D809CC">
            <w:pPr>
              <w:tabs>
                <w:tab w:val="left" w:pos="6592"/>
              </w:tabs>
              <w:spacing w:line="240" w:lineRule="auto"/>
              <w:rPr>
                <w:sz w:val="16"/>
                <w:szCs w:val="16"/>
                <w:lang w:val="en-GB"/>
              </w:rPr>
            </w:pPr>
            <w:r w:rsidRPr="005C7428">
              <w:rPr>
                <w:sz w:val="20"/>
                <w:szCs w:val="20"/>
                <w:lang w:val="en-GB"/>
              </w:rPr>
              <w:t>English name of the course:</w:t>
            </w:r>
          </w:p>
        </w:tc>
        <w:tc>
          <w:tcPr>
            <w:tcW w:w="8190" w:type="dxa"/>
            <w:gridSpan w:val="10"/>
            <w:tcBorders>
              <w:bottom w:val="single" w:sz="4" w:space="0" w:color="auto"/>
            </w:tcBorders>
            <w:vAlign w:val="center"/>
          </w:tcPr>
          <w:p w14:paraId="58A74FE2" w14:textId="3FA7FCCD" w:rsidR="00D809CC" w:rsidRPr="00602A35" w:rsidRDefault="005C7428" w:rsidP="0006204C">
            <w:pPr>
              <w:spacing w:line="240" w:lineRule="auto"/>
              <w:rPr>
                <w:sz w:val="16"/>
                <w:szCs w:val="16"/>
                <w:lang w:val="en-US"/>
              </w:rPr>
            </w:pPr>
            <w:r w:rsidRPr="005C7428">
              <w:rPr>
                <w:sz w:val="16"/>
                <w:szCs w:val="16"/>
                <w:lang w:val="en-US"/>
              </w:rPr>
              <w:t>GIS in agriculture</w:t>
            </w:r>
          </w:p>
        </w:tc>
      </w:tr>
      <w:tr w:rsidR="009D1A5E" w:rsidRPr="008F1AD5" w14:paraId="65B54A2D" w14:textId="77777777" w:rsidTr="006E03CD">
        <w:trPr>
          <w:trHeight w:val="340"/>
        </w:trPr>
        <w:tc>
          <w:tcPr>
            <w:tcW w:w="2480" w:type="dxa"/>
            <w:gridSpan w:val="2"/>
            <w:tcBorders>
              <w:bottom w:val="single" w:sz="4" w:space="0" w:color="auto"/>
            </w:tcBorders>
            <w:vAlign w:val="center"/>
          </w:tcPr>
          <w:p w14:paraId="7F8CE87B" w14:textId="77777777" w:rsidR="00D809CC" w:rsidRPr="009D1A5E" w:rsidRDefault="00C7367A" w:rsidP="00D809CC">
            <w:pPr>
              <w:spacing w:line="240" w:lineRule="auto"/>
              <w:rPr>
                <w:sz w:val="16"/>
                <w:szCs w:val="16"/>
              </w:rPr>
            </w:pPr>
            <w:r>
              <w:rPr>
                <w:sz w:val="16"/>
                <w:szCs w:val="16"/>
              </w:rPr>
              <w:t>Name of study</w:t>
            </w:r>
          </w:p>
        </w:tc>
        <w:tc>
          <w:tcPr>
            <w:tcW w:w="8190" w:type="dxa"/>
            <w:gridSpan w:val="10"/>
            <w:tcBorders>
              <w:bottom w:val="single" w:sz="4" w:space="0" w:color="auto"/>
            </w:tcBorders>
            <w:shd w:val="clear" w:color="auto" w:fill="auto"/>
            <w:vAlign w:val="center"/>
          </w:tcPr>
          <w:p w14:paraId="5BBFBCA7" w14:textId="0CA7EFE6" w:rsidR="00D809CC" w:rsidRPr="005C7428" w:rsidRDefault="005C7428" w:rsidP="00CC49F8">
            <w:pPr>
              <w:spacing w:line="240" w:lineRule="auto"/>
              <w:rPr>
                <w:sz w:val="16"/>
                <w:szCs w:val="16"/>
                <w:lang w:val="en-GB"/>
              </w:rPr>
            </w:pPr>
            <w:r w:rsidRPr="005C7428">
              <w:rPr>
                <w:sz w:val="16"/>
                <w:szCs w:val="16"/>
                <w:lang w:val="en-GB"/>
              </w:rPr>
              <w:t>Organic agriculture and food production</w:t>
            </w:r>
          </w:p>
        </w:tc>
      </w:tr>
      <w:tr w:rsidR="009D1A5E" w:rsidRPr="008F1AD5" w14:paraId="3EAEBA83" w14:textId="77777777" w:rsidTr="006E03CD">
        <w:trPr>
          <w:trHeight w:val="227"/>
        </w:trPr>
        <w:tc>
          <w:tcPr>
            <w:tcW w:w="2480" w:type="dxa"/>
            <w:gridSpan w:val="2"/>
            <w:tcBorders>
              <w:top w:val="single" w:sz="4" w:space="0" w:color="auto"/>
              <w:left w:val="nil"/>
              <w:bottom w:val="single" w:sz="4" w:space="0" w:color="auto"/>
              <w:right w:val="nil"/>
            </w:tcBorders>
            <w:vAlign w:val="center"/>
          </w:tcPr>
          <w:p w14:paraId="76EB95AF" w14:textId="77777777" w:rsidR="00D809CC" w:rsidRPr="005C7428" w:rsidRDefault="00D809CC" w:rsidP="00D809CC">
            <w:pPr>
              <w:spacing w:line="240" w:lineRule="auto"/>
              <w:rPr>
                <w:sz w:val="16"/>
                <w:szCs w:val="16"/>
                <w:lang w:val="en-GB"/>
              </w:rPr>
            </w:pPr>
          </w:p>
        </w:tc>
        <w:tc>
          <w:tcPr>
            <w:tcW w:w="8190" w:type="dxa"/>
            <w:gridSpan w:val="10"/>
            <w:tcBorders>
              <w:top w:val="single" w:sz="4" w:space="0" w:color="auto"/>
              <w:left w:val="nil"/>
              <w:bottom w:val="single" w:sz="4" w:space="0" w:color="auto"/>
              <w:right w:val="nil"/>
            </w:tcBorders>
            <w:shd w:val="clear" w:color="auto" w:fill="auto"/>
            <w:vAlign w:val="center"/>
          </w:tcPr>
          <w:p w14:paraId="46DA45A6" w14:textId="77777777" w:rsidR="00D809CC" w:rsidRPr="005C7428" w:rsidRDefault="00D809CC" w:rsidP="00D809CC">
            <w:pPr>
              <w:spacing w:line="240" w:lineRule="auto"/>
              <w:rPr>
                <w:sz w:val="16"/>
                <w:szCs w:val="16"/>
                <w:lang w:val="en-GB"/>
              </w:rPr>
            </w:pPr>
          </w:p>
        </w:tc>
      </w:tr>
      <w:tr w:rsidR="009D1A5E" w:rsidRPr="009D1A5E" w14:paraId="71D52D1A" w14:textId="77777777" w:rsidTr="006E03CD">
        <w:trPr>
          <w:trHeight w:val="303"/>
        </w:trPr>
        <w:tc>
          <w:tcPr>
            <w:tcW w:w="2480"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5035F8D3" w14:textId="77777777" w:rsidR="00D809CC" w:rsidRPr="009D1A5E" w:rsidRDefault="00C7367A" w:rsidP="00D809CC">
            <w:pPr>
              <w:spacing w:line="240" w:lineRule="auto"/>
              <w:jc w:val="right"/>
              <w:rPr>
                <w:sz w:val="16"/>
                <w:szCs w:val="16"/>
              </w:rPr>
            </w:pPr>
            <w:r>
              <w:rPr>
                <w:sz w:val="16"/>
                <w:szCs w:val="16"/>
              </w:rPr>
              <w:t>Language</w:t>
            </w:r>
            <w:r w:rsidR="00D809CC" w:rsidRPr="009D1A5E">
              <w:rPr>
                <w:sz w:val="16"/>
                <w:szCs w:val="16"/>
              </w:rPr>
              <w:t>:</w:t>
            </w:r>
          </w:p>
        </w:tc>
        <w:tc>
          <w:tcPr>
            <w:tcW w:w="3969"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41978A33" w14:textId="77777777" w:rsidR="00D809CC" w:rsidRPr="009D1A5E" w:rsidRDefault="00C7367A" w:rsidP="00D809CC">
            <w:pPr>
              <w:spacing w:line="240" w:lineRule="auto"/>
              <w:rPr>
                <w:sz w:val="16"/>
                <w:szCs w:val="16"/>
              </w:rPr>
            </w:pPr>
            <w:r>
              <w:rPr>
                <w:sz w:val="16"/>
                <w:szCs w:val="16"/>
              </w:rPr>
              <w:t>English</w:t>
            </w:r>
          </w:p>
        </w:tc>
        <w:tc>
          <w:tcPr>
            <w:tcW w:w="2410"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6D9D8E4E" w14:textId="77777777" w:rsidR="00D809CC" w:rsidRPr="009D1A5E" w:rsidRDefault="00C7367A" w:rsidP="00D809CC">
            <w:pPr>
              <w:spacing w:line="240" w:lineRule="auto"/>
              <w:jc w:val="right"/>
              <w:rPr>
                <w:bCs/>
                <w:sz w:val="16"/>
                <w:szCs w:val="16"/>
              </w:rPr>
            </w:pPr>
            <w:r>
              <w:rPr>
                <w:bCs/>
                <w:sz w:val="16"/>
                <w:szCs w:val="16"/>
              </w:rPr>
              <w:t>Study level</w:t>
            </w:r>
            <w:r w:rsidR="00D809CC" w:rsidRPr="009D1A5E">
              <w:rPr>
                <w:bCs/>
                <w:sz w:val="16"/>
                <w:szCs w:val="16"/>
              </w:rPr>
              <w:t>:</w:t>
            </w:r>
          </w:p>
        </w:tc>
        <w:tc>
          <w:tcPr>
            <w:tcW w:w="1811" w:type="dxa"/>
            <w:gridSpan w:val="3"/>
            <w:tcBorders>
              <w:top w:val="single" w:sz="4" w:space="0" w:color="auto"/>
              <w:left w:val="nil"/>
              <w:bottom w:val="single" w:sz="4" w:space="0" w:color="auto"/>
            </w:tcBorders>
            <w:shd w:val="clear" w:color="auto" w:fill="F2F2F2" w:themeFill="background1" w:themeFillShade="F2"/>
          </w:tcPr>
          <w:p w14:paraId="506946FD" w14:textId="77777777" w:rsidR="00D809CC" w:rsidRPr="009D1A5E" w:rsidRDefault="00D25F04" w:rsidP="00D809CC">
            <w:pPr>
              <w:spacing w:line="240" w:lineRule="auto"/>
              <w:rPr>
                <w:sz w:val="16"/>
                <w:szCs w:val="16"/>
              </w:rPr>
            </w:pPr>
            <w:r w:rsidRPr="009D1A5E">
              <w:rPr>
                <w:sz w:val="16"/>
                <w:szCs w:val="16"/>
              </w:rPr>
              <w:t>I</w:t>
            </w:r>
          </w:p>
        </w:tc>
      </w:tr>
      <w:tr w:rsidR="009D1A5E" w:rsidRPr="009D1A5E" w14:paraId="7AFD7C51" w14:textId="77777777" w:rsidTr="006E03CD">
        <w:trPr>
          <w:trHeight w:val="445"/>
        </w:trPr>
        <w:tc>
          <w:tcPr>
            <w:tcW w:w="1063" w:type="dxa"/>
            <w:tcBorders>
              <w:top w:val="single" w:sz="4" w:space="0" w:color="auto"/>
              <w:left w:val="single" w:sz="4" w:space="0" w:color="auto"/>
              <w:bottom w:val="single" w:sz="4" w:space="0" w:color="auto"/>
              <w:right w:val="nil"/>
            </w:tcBorders>
            <w:shd w:val="clear" w:color="auto" w:fill="F2F2F2" w:themeFill="background1" w:themeFillShade="F2"/>
          </w:tcPr>
          <w:p w14:paraId="1A302C71" w14:textId="77777777" w:rsidR="00D809CC" w:rsidRPr="009D1A5E" w:rsidRDefault="00C7367A" w:rsidP="00C7367A">
            <w:pPr>
              <w:spacing w:line="240" w:lineRule="auto"/>
              <w:jc w:val="right"/>
              <w:rPr>
                <w:sz w:val="16"/>
                <w:szCs w:val="16"/>
              </w:rPr>
            </w:pPr>
            <w:r>
              <w:rPr>
                <w:sz w:val="16"/>
                <w:szCs w:val="16"/>
              </w:rPr>
              <w:t>Study status</w:t>
            </w:r>
            <w:r w:rsidR="00D809CC" w:rsidRPr="009D1A5E">
              <w:rPr>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Pr>
          <w:p w14:paraId="4525B767" w14:textId="77777777" w:rsidR="00D809CC" w:rsidRPr="009D1A5E" w:rsidRDefault="001E45EE" w:rsidP="00D809CC">
            <w:pPr>
              <w:spacing w:line="240" w:lineRule="auto"/>
              <w:rPr>
                <w:sz w:val="20"/>
                <w:szCs w:val="16"/>
              </w:rPr>
            </w:pPr>
            <w:r w:rsidRPr="009D1A5E">
              <w:rPr>
                <w:sz w:val="20"/>
                <w:szCs w:val="16"/>
              </w:rPr>
              <w:sym w:font="Wingdings" w:char="F078"/>
            </w:r>
            <w:r w:rsidR="00C7367A">
              <w:rPr>
                <w:sz w:val="16"/>
                <w:szCs w:val="16"/>
              </w:rPr>
              <w:t>full-time</w:t>
            </w:r>
          </w:p>
          <w:p w14:paraId="52F9C7C7" w14:textId="77777777" w:rsidR="00D809CC" w:rsidRPr="009D1A5E" w:rsidRDefault="001E45EE" w:rsidP="00C7367A">
            <w:pPr>
              <w:spacing w:line="240" w:lineRule="auto"/>
              <w:rPr>
                <w:sz w:val="16"/>
                <w:szCs w:val="16"/>
              </w:rPr>
            </w:pPr>
            <w:r w:rsidRPr="009D1A5E">
              <w:rPr>
                <w:sz w:val="20"/>
                <w:szCs w:val="16"/>
              </w:rPr>
              <w:sym w:font="Wingdings" w:char="F0A8"/>
            </w:r>
            <w:r w:rsidR="00C7367A">
              <w:rPr>
                <w:sz w:val="16"/>
                <w:szCs w:val="16"/>
              </w:rPr>
              <w:t>part-time</w:t>
            </w: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tcPr>
          <w:p w14:paraId="53720392" w14:textId="77777777" w:rsidR="00D809CC" w:rsidRPr="009D1A5E" w:rsidRDefault="00C7367A" w:rsidP="00D809CC">
            <w:pPr>
              <w:spacing w:line="240" w:lineRule="auto"/>
              <w:jc w:val="right"/>
              <w:rPr>
                <w:sz w:val="16"/>
                <w:szCs w:val="16"/>
                <w:vertAlign w:val="superscript"/>
              </w:rPr>
            </w:pPr>
            <w:r>
              <w:rPr>
                <w:sz w:val="16"/>
                <w:szCs w:val="16"/>
              </w:rPr>
              <w:t>Status of the course</w:t>
            </w:r>
            <w:r w:rsidR="00D809CC" w:rsidRPr="009D1A5E">
              <w:rPr>
                <w:sz w:val="16"/>
                <w:szCs w:val="16"/>
              </w:rPr>
              <w:t>:</w:t>
            </w:r>
          </w:p>
        </w:tc>
        <w:tc>
          <w:tcPr>
            <w:tcW w:w="1276" w:type="dxa"/>
            <w:tcBorders>
              <w:top w:val="single" w:sz="4" w:space="0" w:color="auto"/>
              <w:left w:val="nil"/>
              <w:bottom w:val="single" w:sz="4" w:space="0" w:color="auto"/>
              <w:right w:val="nil"/>
            </w:tcBorders>
            <w:shd w:val="clear" w:color="auto" w:fill="F2F2F2" w:themeFill="background1" w:themeFillShade="F2"/>
          </w:tcPr>
          <w:p w14:paraId="57FFCF8E" w14:textId="77777777" w:rsidR="00D809CC" w:rsidRPr="009D1A5E" w:rsidRDefault="008741ED" w:rsidP="00D809CC">
            <w:pPr>
              <w:spacing w:line="240" w:lineRule="auto"/>
              <w:rPr>
                <w:bCs/>
                <w:sz w:val="16"/>
                <w:szCs w:val="16"/>
              </w:rPr>
            </w:pPr>
            <w:r w:rsidRPr="009D1A5E">
              <w:rPr>
                <w:sz w:val="20"/>
                <w:szCs w:val="16"/>
              </w:rPr>
              <w:sym w:font="Wingdings" w:char="F0A8"/>
            </w:r>
            <w:r w:rsidR="00D809CC" w:rsidRPr="009D1A5E">
              <w:rPr>
                <w:sz w:val="16"/>
                <w:szCs w:val="16"/>
              </w:rPr>
              <w:t xml:space="preserve"> </w:t>
            </w:r>
            <w:r w:rsidR="00C7367A">
              <w:rPr>
                <w:sz w:val="16"/>
                <w:szCs w:val="16"/>
              </w:rPr>
              <w:t>basic</w:t>
            </w:r>
          </w:p>
          <w:p w14:paraId="0BCA5A6C" w14:textId="77777777" w:rsidR="00D809CC" w:rsidRPr="009D1A5E" w:rsidRDefault="00602A35" w:rsidP="00C7367A">
            <w:pPr>
              <w:spacing w:line="240" w:lineRule="auto"/>
              <w:rPr>
                <w:bCs/>
                <w:sz w:val="16"/>
                <w:szCs w:val="16"/>
              </w:rPr>
            </w:pPr>
            <w:r w:rsidRPr="009D1A5E">
              <w:rPr>
                <w:sz w:val="20"/>
                <w:szCs w:val="16"/>
              </w:rPr>
              <w:sym w:font="Wingdings" w:char="F078"/>
            </w:r>
            <w:r w:rsidR="00C7367A">
              <w:rPr>
                <w:bCs/>
                <w:sz w:val="16"/>
                <w:szCs w:val="16"/>
              </w:rPr>
              <w:t>professional</w:t>
            </w:r>
          </w:p>
        </w:tc>
        <w:tc>
          <w:tcPr>
            <w:tcW w:w="1559"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6CFBA0EC" w14:textId="438F685E" w:rsidR="00D809CC" w:rsidRPr="009D1A5E" w:rsidRDefault="005C7428" w:rsidP="00D809CC">
            <w:pPr>
              <w:spacing w:line="240" w:lineRule="auto"/>
              <w:rPr>
                <w:bCs/>
                <w:sz w:val="16"/>
                <w:szCs w:val="16"/>
              </w:rPr>
            </w:pPr>
            <w:r w:rsidRPr="009D1A5E">
              <w:rPr>
                <w:sz w:val="20"/>
                <w:szCs w:val="16"/>
              </w:rPr>
              <w:sym w:font="Wingdings" w:char="F0A8"/>
            </w:r>
            <w:r w:rsidR="00C7367A">
              <w:rPr>
                <w:bCs/>
                <w:sz w:val="16"/>
                <w:szCs w:val="16"/>
              </w:rPr>
              <w:t>obligatory</w:t>
            </w:r>
            <w:r w:rsidR="00D809CC" w:rsidRPr="009D1A5E">
              <w:rPr>
                <w:bCs/>
                <w:sz w:val="16"/>
                <w:szCs w:val="16"/>
              </w:rPr>
              <w:t xml:space="preserve"> </w:t>
            </w:r>
          </w:p>
          <w:p w14:paraId="0C5966B6" w14:textId="511C3E50" w:rsidR="00D809CC" w:rsidRPr="009D1A5E" w:rsidRDefault="005C7428" w:rsidP="00C7367A">
            <w:pPr>
              <w:spacing w:line="240" w:lineRule="auto"/>
              <w:rPr>
                <w:sz w:val="20"/>
                <w:szCs w:val="16"/>
              </w:rPr>
            </w:pPr>
            <w:r w:rsidRPr="009D1A5E">
              <w:rPr>
                <w:sz w:val="20"/>
                <w:szCs w:val="16"/>
              </w:rPr>
              <w:sym w:font="Wingdings" w:char="F078"/>
            </w:r>
            <w:r w:rsidR="00C7367A">
              <w:rPr>
                <w:bCs/>
                <w:sz w:val="16"/>
                <w:szCs w:val="16"/>
              </w:rPr>
              <w:t>elective</w:t>
            </w:r>
          </w:p>
        </w:tc>
        <w:tc>
          <w:tcPr>
            <w:tcW w:w="2410"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5CC61A06" w14:textId="74695283" w:rsidR="00D809CC" w:rsidRPr="009D1A5E" w:rsidRDefault="00C7367A" w:rsidP="00DB4365">
            <w:pPr>
              <w:spacing w:line="240" w:lineRule="auto"/>
              <w:rPr>
                <w:bCs/>
                <w:sz w:val="16"/>
                <w:szCs w:val="16"/>
              </w:rPr>
            </w:pPr>
            <w:r>
              <w:rPr>
                <w:bCs/>
                <w:sz w:val="16"/>
                <w:szCs w:val="16"/>
              </w:rPr>
              <w:t>Semester</w:t>
            </w:r>
            <w:r w:rsidR="00D809CC" w:rsidRPr="009D1A5E">
              <w:rPr>
                <w:bCs/>
                <w:sz w:val="16"/>
                <w:szCs w:val="16"/>
              </w:rPr>
              <w:t xml:space="preserve">: </w:t>
            </w:r>
            <w:r w:rsidR="005C7428">
              <w:rPr>
                <w:bCs/>
                <w:sz w:val="16"/>
                <w:szCs w:val="16"/>
              </w:rPr>
              <w:t>5</w:t>
            </w:r>
          </w:p>
        </w:tc>
        <w:tc>
          <w:tcPr>
            <w:tcW w:w="1811" w:type="dxa"/>
            <w:gridSpan w:val="3"/>
            <w:tcBorders>
              <w:top w:val="single" w:sz="4" w:space="0" w:color="auto"/>
              <w:left w:val="nil"/>
              <w:bottom w:val="single" w:sz="4" w:space="0" w:color="auto"/>
            </w:tcBorders>
            <w:shd w:val="clear" w:color="auto" w:fill="F2F2F2" w:themeFill="background1" w:themeFillShade="F2"/>
          </w:tcPr>
          <w:p w14:paraId="36E14414" w14:textId="77777777" w:rsidR="00D809CC" w:rsidRPr="009D1A5E" w:rsidRDefault="00C158C9" w:rsidP="00130A29">
            <w:pPr>
              <w:spacing w:line="240" w:lineRule="auto"/>
              <w:rPr>
                <w:bCs/>
                <w:sz w:val="16"/>
                <w:szCs w:val="16"/>
              </w:rPr>
            </w:pPr>
            <w:r w:rsidRPr="009D1A5E">
              <w:rPr>
                <w:sz w:val="20"/>
                <w:szCs w:val="16"/>
              </w:rPr>
              <w:sym w:font="Wingdings" w:char="F078"/>
            </w:r>
            <w:r w:rsidR="00130A29">
              <w:rPr>
                <w:bCs/>
                <w:sz w:val="16"/>
                <w:szCs w:val="16"/>
              </w:rPr>
              <w:t>winter semester</w:t>
            </w:r>
            <w:r w:rsidR="00D809CC" w:rsidRPr="009D1A5E">
              <w:rPr>
                <w:bCs/>
                <w:sz w:val="16"/>
                <w:szCs w:val="16"/>
              </w:rPr>
              <w:br/>
            </w:r>
            <w:r w:rsidRPr="009D1A5E">
              <w:rPr>
                <w:sz w:val="20"/>
                <w:szCs w:val="16"/>
              </w:rPr>
              <w:sym w:font="Wingdings" w:char="F0A8"/>
            </w:r>
            <w:r w:rsidR="00130A29">
              <w:rPr>
                <w:bCs/>
                <w:sz w:val="16"/>
                <w:szCs w:val="16"/>
              </w:rPr>
              <w:t>spring semester</w:t>
            </w:r>
          </w:p>
        </w:tc>
      </w:tr>
      <w:tr w:rsidR="009D1A5E" w:rsidRPr="009D1A5E" w14:paraId="764FC4F4" w14:textId="77777777" w:rsidTr="006E03CD">
        <w:trPr>
          <w:trHeight w:val="397"/>
        </w:trPr>
        <w:tc>
          <w:tcPr>
            <w:tcW w:w="106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9973372" w14:textId="77777777" w:rsidR="00D809CC" w:rsidRPr="009D1A5E" w:rsidRDefault="00D809CC" w:rsidP="00D809CC">
            <w:pPr>
              <w:spacing w:line="240" w:lineRule="auto"/>
              <w:jc w:val="right"/>
              <w:rPr>
                <w:sz w:val="16"/>
                <w:szCs w:val="16"/>
              </w:rPr>
            </w:pPr>
          </w:p>
        </w:tc>
        <w:tc>
          <w:tcPr>
            <w:tcW w:w="1417" w:type="dxa"/>
            <w:tcBorders>
              <w:top w:val="single" w:sz="4" w:space="0" w:color="auto"/>
              <w:left w:val="nil"/>
              <w:bottom w:val="single" w:sz="4" w:space="0" w:color="auto"/>
              <w:right w:val="nil"/>
            </w:tcBorders>
            <w:shd w:val="clear" w:color="auto" w:fill="F2F2F2" w:themeFill="background1" w:themeFillShade="F2"/>
            <w:vAlign w:val="center"/>
          </w:tcPr>
          <w:p w14:paraId="689D9EB6" w14:textId="77777777" w:rsidR="00D809CC" w:rsidRPr="009D1A5E" w:rsidRDefault="00D809CC" w:rsidP="00D809CC">
            <w:pPr>
              <w:spacing w:line="240" w:lineRule="auto"/>
              <w:jc w:val="center"/>
              <w:rPr>
                <w:sz w:val="16"/>
                <w:szCs w:val="16"/>
              </w:rPr>
            </w:pPr>
          </w:p>
        </w:tc>
        <w:tc>
          <w:tcPr>
            <w:tcW w:w="3969" w:type="dxa"/>
            <w:gridSpan w:val="4"/>
            <w:tcBorders>
              <w:top w:val="single" w:sz="2" w:space="0" w:color="auto"/>
              <w:left w:val="nil"/>
              <w:bottom w:val="single" w:sz="4" w:space="0" w:color="auto"/>
            </w:tcBorders>
            <w:shd w:val="clear" w:color="auto" w:fill="F2F2F2" w:themeFill="background1" w:themeFillShade="F2"/>
            <w:vAlign w:val="center"/>
          </w:tcPr>
          <w:p w14:paraId="01DEA774" w14:textId="77777777" w:rsidR="00D809CC" w:rsidRPr="005C7428" w:rsidRDefault="00C7367A" w:rsidP="00C7367A">
            <w:pPr>
              <w:spacing w:line="240" w:lineRule="auto"/>
              <w:jc w:val="right"/>
              <w:rPr>
                <w:sz w:val="16"/>
                <w:szCs w:val="16"/>
                <w:lang w:val="en-GB"/>
              </w:rPr>
            </w:pPr>
            <w:r w:rsidRPr="005C7428">
              <w:rPr>
                <w:sz w:val="16"/>
                <w:szCs w:val="16"/>
                <w:lang w:val="en-GB"/>
              </w:rPr>
              <w:t xml:space="preserve">description applies from the academic year </w:t>
            </w:r>
            <w:r w:rsidR="00D809CC" w:rsidRPr="005C7428">
              <w:rPr>
                <w:sz w:val="16"/>
                <w:szCs w:val="16"/>
                <w:lang w:val="en-GB"/>
              </w:rPr>
              <w:t>(</w:t>
            </w:r>
            <w:r w:rsidRPr="005C7428">
              <w:rPr>
                <w:sz w:val="16"/>
                <w:szCs w:val="16"/>
                <w:lang w:val="en-GB"/>
              </w:rPr>
              <w:t>year</w:t>
            </w:r>
            <w:r w:rsidR="00D809CC" w:rsidRPr="005C7428">
              <w:rPr>
                <w:sz w:val="16"/>
                <w:szCs w:val="16"/>
                <w:lang w:val="en-GB"/>
              </w:rPr>
              <w:t>):</w:t>
            </w:r>
          </w:p>
        </w:tc>
        <w:tc>
          <w:tcPr>
            <w:tcW w:w="992" w:type="dxa"/>
            <w:tcBorders>
              <w:bottom w:val="single" w:sz="4" w:space="0" w:color="auto"/>
            </w:tcBorders>
            <w:shd w:val="clear" w:color="auto" w:fill="F2F2F2" w:themeFill="background1" w:themeFillShade="F2"/>
            <w:vAlign w:val="center"/>
          </w:tcPr>
          <w:p w14:paraId="55CABFDE" w14:textId="4DD8CDF3" w:rsidR="00D809CC" w:rsidRPr="009D1A5E" w:rsidRDefault="00D809CC" w:rsidP="00D809CC">
            <w:pPr>
              <w:spacing w:line="240" w:lineRule="auto"/>
              <w:jc w:val="center"/>
              <w:rPr>
                <w:sz w:val="16"/>
                <w:szCs w:val="16"/>
              </w:rPr>
            </w:pPr>
            <w:r w:rsidRPr="009D1A5E">
              <w:rPr>
                <w:sz w:val="16"/>
                <w:szCs w:val="16"/>
              </w:rPr>
              <w:t>20</w:t>
            </w:r>
            <w:r w:rsidR="005C7428">
              <w:rPr>
                <w:sz w:val="16"/>
                <w:szCs w:val="16"/>
              </w:rPr>
              <w:t>20</w:t>
            </w:r>
            <w:r w:rsidRPr="009D1A5E">
              <w:rPr>
                <w:sz w:val="16"/>
                <w:szCs w:val="16"/>
              </w:rPr>
              <w:t>/202</w:t>
            </w:r>
            <w:r w:rsidR="005C7428">
              <w:rPr>
                <w:sz w:val="16"/>
                <w:szCs w:val="16"/>
              </w:rPr>
              <w:t>1</w:t>
            </w:r>
          </w:p>
        </w:tc>
        <w:tc>
          <w:tcPr>
            <w:tcW w:w="1418" w:type="dxa"/>
            <w:gridSpan w:val="2"/>
            <w:tcBorders>
              <w:bottom w:val="single" w:sz="4" w:space="0" w:color="auto"/>
            </w:tcBorders>
            <w:shd w:val="clear" w:color="auto" w:fill="F2F2F2" w:themeFill="background1" w:themeFillShade="F2"/>
            <w:vAlign w:val="center"/>
          </w:tcPr>
          <w:p w14:paraId="5E2F805D" w14:textId="77777777" w:rsidR="00D809CC" w:rsidRPr="009D1A5E" w:rsidRDefault="00C7367A" w:rsidP="00D809CC">
            <w:pPr>
              <w:spacing w:line="240" w:lineRule="auto"/>
              <w:jc w:val="right"/>
              <w:rPr>
                <w:sz w:val="16"/>
                <w:szCs w:val="16"/>
              </w:rPr>
            </w:pPr>
            <w:r w:rsidRPr="00C7367A">
              <w:rPr>
                <w:sz w:val="16"/>
                <w:szCs w:val="16"/>
              </w:rPr>
              <w:t xml:space="preserve">Catalog number </w:t>
            </w:r>
            <w:r w:rsidR="00D809CC" w:rsidRPr="009D1A5E">
              <w:rPr>
                <w:sz w:val="16"/>
                <w:szCs w:val="16"/>
              </w:rPr>
              <w:t>:</w:t>
            </w:r>
          </w:p>
        </w:tc>
        <w:tc>
          <w:tcPr>
            <w:tcW w:w="1811" w:type="dxa"/>
            <w:gridSpan w:val="3"/>
            <w:tcBorders>
              <w:bottom w:val="single" w:sz="4" w:space="0" w:color="auto"/>
            </w:tcBorders>
            <w:shd w:val="clear" w:color="auto" w:fill="F2F2F2" w:themeFill="background1" w:themeFillShade="F2"/>
            <w:vAlign w:val="center"/>
          </w:tcPr>
          <w:p w14:paraId="5F5C6306" w14:textId="77777777" w:rsidR="00D809CC" w:rsidRPr="009D1A5E" w:rsidRDefault="00602A35" w:rsidP="00B222CC">
            <w:pPr>
              <w:spacing w:line="240" w:lineRule="auto"/>
              <w:jc w:val="center"/>
              <w:rPr>
                <w:sz w:val="16"/>
                <w:szCs w:val="16"/>
              </w:rPr>
            </w:pPr>
            <w:r w:rsidRPr="00602A35">
              <w:rPr>
                <w:sz w:val="16"/>
                <w:szCs w:val="16"/>
              </w:rPr>
              <w:t>ROL-ER-</w:t>
            </w:r>
            <w:r w:rsidR="00B222CC">
              <w:rPr>
                <w:sz w:val="16"/>
                <w:szCs w:val="16"/>
              </w:rPr>
              <w:t>…</w:t>
            </w:r>
          </w:p>
        </w:tc>
      </w:tr>
      <w:tr w:rsidR="009D1A5E" w:rsidRPr="009D1A5E" w14:paraId="596DE076" w14:textId="77777777" w:rsidTr="006E03CD">
        <w:trPr>
          <w:trHeight w:val="227"/>
        </w:trPr>
        <w:tc>
          <w:tcPr>
            <w:tcW w:w="10670" w:type="dxa"/>
            <w:gridSpan w:val="12"/>
            <w:tcBorders>
              <w:top w:val="single" w:sz="4" w:space="0" w:color="auto"/>
              <w:left w:val="nil"/>
              <w:bottom w:val="single" w:sz="4" w:space="0" w:color="auto"/>
              <w:right w:val="nil"/>
            </w:tcBorders>
            <w:shd w:val="clear" w:color="auto" w:fill="auto"/>
            <w:vAlign w:val="center"/>
          </w:tcPr>
          <w:p w14:paraId="6D43B46E" w14:textId="77777777" w:rsidR="00D809CC" w:rsidRPr="009D1A5E" w:rsidRDefault="00D809CC" w:rsidP="00D809CC">
            <w:pPr>
              <w:spacing w:line="240" w:lineRule="auto"/>
              <w:jc w:val="center"/>
              <w:rPr>
                <w:bCs/>
                <w:sz w:val="16"/>
                <w:szCs w:val="16"/>
              </w:rPr>
            </w:pPr>
          </w:p>
        </w:tc>
      </w:tr>
      <w:tr w:rsidR="005C7428" w:rsidRPr="009D1A5E" w14:paraId="22891720" w14:textId="77777777" w:rsidTr="006E03CD">
        <w:trPr>
          <w:trHeight w:val="340"/>
        </w:trPr>
        <w:tc>
          <w:tcPr>
            <w:tcW w:w="2480" w:type="dxa"/>
            <w:gridSpan w:val="2"/>
            <w:tcBorders>
              <w:bottom w:val="single" w:sz="4" w:space="0" w:color="auto"/>
            </w:tcBorders>
            <w:vAlign w:val="center"/>
          </w:tcPr>
          <w:p w14:paraId="6748FC7C" w14:textId="77777777" w:rsidR="005C7428" w:rsidRPr="009D1A5E" w:rsidRDefault="005C7428" w:rsidP="005C7428">
            <w:pPr>
              <w:spacing w:line="240" w:lineRule="auto"/>
              <w:rPr>
                <w:bCs/>
                <w:sz w:val="16"/>
                <w:szCs w:val="16"/>
              </w:rPr>
            </w:pPr>
            <w:r w:rsidRPr="00A93797">
              <w:rPr>
                <w:sz w:val="16"/>
                <w:szCs w:val="16"/>
              </w:rPr>
              <w:t>Coordinator of the course</w:t>
            </w:r>
            <w:r w:rsidRPr="00A93797">
              <w:rPr>
                <w:sz w:val="16"/>
                <w:szCs w:val="16"/>
                <w:vertAlign w:val="superscript"/>
              </w:rPr>
              <w:t>5</w:t>
            </w:r>
          </w:p>
        </w:tc>
        <w:tc>
          <w:tcPr>
            <w:tcW w:w="8190" w:type="dxa"/>
            <w:gridSpan w:val="10"/>
            <w:tcBorders>
              <w:bottom w:val="single" w:sz="4" w:space="0" w:color="auto"/>
            </w:tcBorders>
            <w:shd w:val="clear" w:color="auto" w:fill="auto"/>
            <w:vAlign w:val="center"/>
          </w:tcPr>
          <w:p w14:paraId="760B1748" w14:textId="4F256806" w:rsidR="005C7428" w:rsidRPr="009D1A5E" w:rsidRDefault="005C7428" w:rsidP="005C7428">
            <w:pPr>
              <w:spacing w:line="240" w:lineRule="auto"/>
              <w:rPr>
                <w:bCs/>
                <w:sz w:val="16"/>
                <w:szCs w:val="16"/>
              </w:rPr>
            </w:pPr>
            <w:r>
              <w:rPr>
                <w:sz w:val="20"/>
                <w:szCs w:val="20"/>
              </w:rPr>
              <w:t>dr hab. Dariusz Gozdowski</w:t>
            </w:r>
          </w:p>
        </w:tc>
      </w:tr>
      <w:tr w:rsidR="005C7428" w:rsidRPr="009D1A5E" w14:paraId="3E81B9C4" w14:textId="77777777" w:rsidTr="006E03CD">
        <w:trPr>
          <w:trHeight w:val="340"/>
        </w:trPr>
        <w:tc>
          <w:tcPr>
            <w:tcW w:w="2480" w:type="dxa"/>
            <w:gridSpan w:val="2"/>
            <w:tcBorders>
              <w:bottom w:val="single" w:sz="4" w:space="0" w:color="auto"/>
            </w:tcBorders>
            <w:vAlign w:val="center"/>
          </w:tcPr>
          <w:p w14:paraId="0048E4BF" w14:textId="77777777" w:rsidR="005C7428" w:rsidRPr="009D1A5E" w:rsidRDefault="005C7428" w:rsidP="005C7428">
            <w:pPr>
              <w:spacing w:line="240" w:lineRule="auto"/>
              <w:rPr>
                <w:bCs/>
                <w:sz w:val="16"/>
                <w:szCs w:val="16"/>
              </w:rPr>
            </w:pPr>
            <w:r w:rsidRPr="00A93797">
              <w:rPr>
                <w:sz w:val="16"/>
                <w:szCs w:val="16"/>
              </w:rPr>
              <w:t xml:space="preserve">Teachers </w:t>
            </w:r>
            <w:r w:rsidRPr="009D1A5E">
              <w:rPr>
                <w:sz w:val="16"/>
                <w:szCs w:val="16"/>
              </w:rPr>
              <w:t>:</w:t>
            </w:r>
          </w:p>
        </w:tc>
        <w:tc>
          <w:tcPr>
            <w:tcW w:w="8190" w:type="dxa"/>
            <w:gridSpan w:val="10"/>
            <w:tcBorders>
              <w:bottom w:val="single" w:sz="4" w:space="0" w:color="auto"/>
            </w:tcBorders>
            <w:shd w:val="clear" w:color="auto" w:fill="auto"/>
            <w:vAlign w:val="center"/>
          </w:tcPr>
          <w:p w14:paraId="077C16C2" w14:textId="69148279" w:rsidR="005C7428" w:rsidRPr="0050543F" w:rsidRDefault="005C7428" w:rsidP="005C7428">
            <w:pPr>
              <w:spacing w:line="240" w:lineRule="auto"/>
              <w:rPr>
                <w:bCs/>
                <w:sz w:val="16"/>
                <w:szCs w:val="16"/>
              </w:rPr>
            </w:pPr>
            <w:r>
              <w:rPr>
                <w:sz w:val="20"/>
                <w:szCs w:val="20"/>
              </w:rPr>
              <w:t>dr hab. Dariusz Gozdowski</w:t>
            </w:r>
          </w:p>
        </w:tc>
      </w:tr>
      <w:tr w:rsidR="005C7428" w:rsidRPr="009D1A5E" w14:paraId="48639D9C" w14:textId="77777777" w:rsidTr="006E03CD">
        <w:trPr>
          <w:trHeight w:val="340"/>
        </w:trPr>
        <w:tc>
          <w:tcPr>
            <w:tcW w:w="2480" w:type="dxa"/>
            <w:gridSpan w:val="2"/>
            <w:tcBorders>
              <w:bottom w:val="single" w:sz="4" w:space="0" w:color="auto"/>
            </w:tcBorders>
            <w:vAlign w:val="center"/>
          </w:tcPr>
          <w:p w14:paraId="11C05948" w14:textId="77777777" w:rsidR="005C7428" w:rsidRPr="009D1A5E" w:rsidRDefault="005C7428" w:rsidP="005C7428">
            <w:pPr>
              <w:spacing w:line="240" w:lineRule="auto"/>
              <w:rPr>
                <w:bCs/>
                <w:sz w:val="16"/>
                <w:szCs w:val="16"/>
              </w:rPr>
            </w:pPr>
            <w:r w:rsidRPr="00A93797">
              <w:rPr>
                <w:sz w:val="16"/>
                <w:szCs w:val="16"/>
              </w:rPr>
              <w:t xml:space="preserve">Conducting </w:t>
            </w:r>
            <w:r>
              <w:rPr>
                <w:sz w:val="16"/>
                <w:szCs w:val="16"/>
              </w:rPr>
              <w:t xml:space="preserve"> unit</w:t>
            </w:r>
            <w:r w:rsidRPr="009D1A5E">
              <w:rPr>
                <w:sz w:val="16"/>
                <w:szCs w:val="16"/>
              </w:rPr>
              <w:t>:</w:t>
            </w:r>
          </w:p>
        </w:tc>
        <w:tc>
          <w:tcPr>
            <w:tcW w:w="8190" w:type="dxa"/>
            <w:gridSpan w:val="10"/>
            <w:tcBorders>
              <w:bottom w:val="single" w:sz="4" w:space="0" w:color="auto"/>
            </w:tcBorders>
            <w:shd w:val="clear" w:color="auto" w:fill="auto"/>
            <w:vAlign w:val="center"/>
          </w:tcPr>
          <w:p w14:paraId="1B2DD57B" w14:textId="5845D2F6" w:rsidR="005C7428" w:rsidRPr="009D1A5E" w:rsidRDefault="005C7428" w:rsidP="005C7428">
            <w:pPr>
              <w:spacing w:line="240" w:lineRule="auto"/>
              <w:rPr>
                <w:bCs/>
                <w:sz w:val="16"/>
                <w:szCs w:val="16"/>
              </w:rPr>
            </w:pPr>
            <w:r>
              <w:rPr>
                <w:bCs/>
                <w:sz w:val="16"/>
                <w:szCs w:val="16"/>
              </w:rPr>
              <w:t>Department of Biometry</w:t>
            </w:r>
          </w:p>
        </w:tc>
      </w:tr>
      <w:tr w:rsidR="005C7428" w:rsidRPr="008F1AD5" w14:paraId="119C6AFB" w14:textId="77777777" w:rsidTr="006E03CD">
        <w:trPr>
          <w:trHeight w:val="340"/>
        </w:trPr>
        <w:tc>
          <w:tcPr>
            <w:tcW w:w="2480" w:type="dxa"/>
            <w:gridSpan w:val="2"/>
            <w:tcBorders>
              <w:bottom w:val="single" w:sz="4" w:space="0" w:color="auto"/>
            </w:tcBorders>
            <w:vAlign w:val="center"/>
          </w:tcPr>
          <w:p w14:paraId="30A23FEA" w14:textId="77777777" w:rsidR="005C7428" w:rsidRPr="009D1A5E" w:rsidRDefault="005C7428" w:rsidP="005C7428">
            <w:pPr>
              <w:spacing w:line="240" w:lineRule="auto"/>
              <w:rPr>
                <w:sz w:val="16"/>
                <w:szCs w:val="16"/>
                <w:vertAlign w:val="superscript"/>
              </w:rPr>
            </w:pPr>
            <w:r w:rsidRPr="00C7367A">
              <w:rPr>
                <w:sz w:val="16"/>
                <w:szCs w:val="16"/>
              </w:rPr>
              <w:t>Unit</w:t>
            </w:r>
            <w:r>
              <w:rPr>
                <w:sz w:val="16"/>
                <w:szCs w:val="16"/>
              </w:rPr>
              <w:t xml:space="preserve"> </w:t>
            </w:r>
            <w:r w:rsidRPr="00C7367A">
              <w:rPr>
                <w:sz w:val="16"/>
                <w:szCs w:val="16"/>
              </w:rPr>
              <w:t xml:space="preserve">ordering classes </w:t>
            </w:r>
            <w:r w:rsidRPr="009D1A5E">
              <w:rPr>
                <w:sz w:val="16"/>
                <w:szCs w:val="16"/>
              </w:rPr>
              <w:t>:</w:t>
            </w:r>
          </w:p>
        </w:tc>
        <w:tc>
          <w:tcPr>
            <w:tcW w:w="8190" w:type="dxa"/>
            <w:gridSpan w:val="10"/>
            <w:tcBorders>
              <w:bottom w:val="single" w:sz="4" w:space="0" w:color="auto"/>
            </w:tcBorders>
            <w:shd w:val="clear" w:color="auto" w:fill="auto"/>
            <w:vAlign w:val="center"/>
          </w:tcPr>
          <w:p w14:paraId="5B7AD078" w14:textId="31061AD8" w:rsidR="005C7428" w:rsidRPr="005C7428" w:rsidRDefault="005C7428" w:rsidP="005C7428">
            <w:pPr>
              <w:rPr>
                <w:rFonts w:ascii="Arial" w:hAnsi="Arial" w:cs="Arial"/>
                <w:sz w:val="16"/>
                <w:szCs w:val="16"/>
                <w:lang w:val="en-GB"/>
              </w:rPr>
            </w:pPr>
            <w:r w:rsidRPr="005C7428">
              <w:rPr>
                <w:rFonts w:ascii="Arial" w:hAnsi="Arial" w:cs="Arial"/>
                <w:sz w:val="16"/>
                <w:szCs w:val="16"/>
                <w:lang w:val="en-GB"/>
              </w:rPr>
              <w:t>Faculty of Agriculture and B</w:t>
            </w:r>
            <w:r>
              <w:rPr>
                <w:rFonts w:ascii="Arial" w:hAnsi="Arial" w:cs="Arial"/>
                <w:sz w:val="16"/>
                <w:szCs w:val="16"/>
                <w:lang w:val="en-GB"/>
              </w:rPr>
              <w:t>iology</w:t>
            </w:r>
          </w:p>
        </w:tc>
      </w:tr>
      <w:tr w:rsidR="005C7428" w:rsidRPr="008F1AD5" w14:paraId="13A4B7D9" w14:textId="77777777" w:rsidTr="006E03CD">
        <w:trPr>
          <w:trHeight w:val="340"/>
        </w:trPr>
        <w:tc>
          <w:tcPr>
            <w:tcW w:w="2480" w:type="dxa"/>
            <w:gridSpan w:val="2"/>
            <w:tcBorders>
              <w:bottom w:val="single" w:sz="4" w:space="0" w:color="auto"/>
            </w:tcBorders>
            <w:vAlign w:val="center"/>
          </w:tcPr>
          <w:p w14:paraId="38C0DB6D" w14:textId="77777777" w:rsidR="005C7428" w:rsidRPr="005C7428" w:rsidRDefault="005C7428" w:rsidP="005C7428">
            <w:pPr>
              <w:spacing w:line="240" w:lineRule="auto"/>
              <w:rPr>
                <w:sz w:val="16"/>
                <w:szCs w:val="16"/>
                <w:lang w:val="en-GB"/>
              </w:rPr>
            </w:pPr>
            <w:r>
              <w:rPr>
                <w:sz w:val="16"/>
                <w:szCs w:val="16"/>
                <w:lang w:val="en-US"/>
              </w:rPr>
              <w:t>Goals</w:t>
            </w:r>
            <w:r w:rsidRPr="000251D7">
              <w:rPr>
                <w:sz w:val="16"/>
                <w:szCs w:val="16"/>
                <w:lang w:val="en-US"/>
              </w:rPr>
              <w:t xml:space="preserve"> and </w:t>
            </w:r>
            <w:r>
              <w:rPr>
                <w:sz w:val="16"/>
                <w:szCs w:val="16"/>
                <w:lang w:val="en-US"/>
              </w:rPr>
              <w:t>description</w:t>
            </w:r>
            <w:r w:rsidRPr="000251D7">
              <w:rPr>
                <w:sz w:val="16"/>
                <w:szCs w:val="16"/>
                <w:lang w:val="en-US"/>
              </w:rPr>
              <w:t xml:space="preserve"> of the course</w:t>
            </w:r>
            <w:r w:rsidRPr="005C7428">
              <w:rPr>
                <w:sz w:val="16"/>
                <w:szCs w:val="16"/>
                <w:lang w:val="en-GB"/>
              </w:rPr>
              <w:t>:</w:t>
            </w:r>
          </w:p>
        </w:tc>
        <w:tc>
          <w:tcPr>
            <w:tcW w:w="8190" w:type="dxa"/>
            <w:gridSpan w:val="10"/>
            <w:tcBorders>
              <w:bottom w:val="single" w:sz="4" w:space="0" w:color="auto"/>
            </w:tcBorders>
            <w:shd w:val="clear" w:color="auto" w:fill="auto"/>
            <w:vAlign w:val="center"/>
          </w:tcPr>
          <w:p w14:paraId="59AEBFEF" w14:textId="0D8F3D04" w:rsidR="005C7428" w:rsidRPr="005C7428" w:rsidRDefault="005C7428" w:rsidP="005C7428">
            <w:pPr>
              <w:tabs>
                <w:tab w:val="left" w:pos="3060"/>
                <w:tab w:val="left" w:pos="3240"/>
                <w:tab w:val="left" w:pos="3780"/>
              </w:tabs>
              <w:spacing w:line="240" w:lineRule="auto"/>
              <w:jc w:val="both"/>
              <w:rPr>
                <w:rFonts w:ascii="Calibri" w:eastAsia="Calibri" w:hAnsi="Calibri" w:cs="Times New Roman"/>
                <w:bCs/>
                <w:sz w:val="16"/>
                <w:szCs w:val="16"/>
                <w:lang w:val="en-GB"/>
              </w:rPr>
            </w:pPr>
            <w:r w:rsidRPr="005C7428">
              <w:rPr>
                <w:b/>
                <w:sz w:val="16"/>
                <w:szCs w:val="16"/>
                <w:lang w:val="en-GB"/>
              </w:rPr>
              <w:t xml:space="preserve">Goal: </w:t>
            </w:r>
            <w:r w:rsidRPr="005C7428">
              <w:rPr>
                <w:lang w:val="en-GB"/>
              </w:rPr>
              <w:t xml:space="preserve"> </w:t>
            </w:r>
            <w:r w:rsidRPr="005C7428">
              <w:rPr>
                <w:bCs/>
                <w:sz w:val="16"/>
                <w:szCs w:val="16"/>
                <w:lang w:val="en-GB"/>
              </w:rPr>
              <w:t xml:space="preserve">To learn students basics of GIS (Geographic Information Systems) technologies and the possibilities of their application in agriculture. Creation of maps with different geographic scope and analysis of spatial data with particular emphasis on data used in agriculture (soil maps, maps of agricultural </w:t>
            </w:r>
            <w:r>
              <w:rPr>
                <w:bCs/>
                <w:sz w:val="16"/>
                <w:szCs w:val="16"/>
                <w:lang w:val="en-GB"/>
              </w:rPr>
              <w:t>parcels</w:t>
            </w:r>
            <w:r w:rsidRPr="005C7428">
              <w:rPr>
                <w:bCs/>
                <w:sz w:val="16"/>
                <w:szCs w:val="16"/>
                <w:lang w:val="en-GB"/>
              </w:rPr>
              <w:t>, etc.).</w:t>
            </w:r>
          </w:p>
          <w:p w14:paraId="20061DC6" w14:textId="77777777" w:rsidR="005C7428" w:rsidRPr="005C7428" w:rsidRDefault="005C7428" w:rsidP="005C7428">
            <w:pPr>
              <w:tabs>
                <w:tab w:val="left" w:pos="3060"/>
                <w:tab w:val="left" w:pos="3240"/>
                <w:tab w:val="left" w:pos="3780"/>
              </w:tabs>
              <w:spacing w:line="240" w:lineRule="auto"/>
              <w:jc w:val="both"/>
              <w:rPr>
                <w:rFonts w:ascii="Calibri" w:eastAsia="Calibri" w:hAnsi="Calibri" w:cs="Times New Roman"/>
                <w:bCs/>
                <w:sz w:val="16"/>
                <w:szCs w:val="16"/>
                <w:lang w:val="en-GB"/>
              </w:rPr>
            </w:pPr>
            <w:r w:rsidRPr="005C7428">
              <w:rPr>
                <w:rFonts w:ascii="Calibri" w:eastAsia="Calibri" w:hAnsi="Calibri" w:cs="Times New Roman"/>
                <w:bCs/>
                <w:sz w:val="16"/>
                <w:szCs w:val="16"/>
                <w:lang w:val="en-GB"/>
              </w:rPr>
              <w:t xml:space="preserve">  </w:t>
            </w:r>
          </w:p>
          <w:p w14:paraId="25B108A0" w14:textId="5E4D0BE5" w:rsidR="005C7428" w:rsidRPr="005C7428" w:rsidRDefault="005C7428" w:rsidP="005C7428">
            <w:pPr>
              <w:tabs>
                <w:tab w:val="left" w:pos="3060"/>
                <w:tab w:val="left" w:pos="3240"/>
                <w:tab w:val="left" w:pos="3780"/>
              </w:tabs>
              <w:spacing w:line="240" w:lineRule="auto"/>
              <w:jc w:val="both"/>
              <w:rPr>
                <w:sz w:val="16"/>
                <w:lang w:val="en-GB"/>
              </w:rPr>
            </w:pPr>
            <w:r w:rsidRPr="005C7428">
              <w:rPr>
                <w:b/>
                <w:sz w:val="16"/>
                <w:szCs w:val="16"/>
                <w:lang w:val="en-GB"/>
              </w:rPr>
              <w:t>Description</w:t>
            </w:r>
            <w:r w:rsidRPr="005C7428">
              <w:rPr>
                <w:sz w:val="16"/>
                <w:szCs w:val="16"/>
                <w:lang w:val="en-GB"/>
              </w:rPr>
              <w:t xml:space="preserve">: </w:t>
            </w:r>
            <w:r w:rsidRPr="005C7428">
              <w:rPr>
                <w:lang w:val="en-GB"/>
              </w:rPr>
              <w:t xml:space="preserve"> </w:t>
            </w:r>
            <w:r w:rsidRPr="005C7428">
              <w:rPr>
                <w:sz w:val="16"/>
                <w:szCs w:val="16"/>
                <w:lang w:val="en-GB"/>
              </w:rPr>
              <w:t>The aim of the course is to familiarize students with the basics of creating maps with the use of GIS software, applications of geographic data in agriculture and the protection of the agricultural environment. The scope of the course also includes methods used in the analysis of geographic data, including elements of spatial statistics. Students will be familiarized with the possibilities of general-purpose GIS software and dedicated to precision farming.</w:t>
            </w:r>
          </w:p>
        </w:tc>
      </w:tr>
      <w:tr w:rsidR="005C7428" w:rsidRPr="008F1AD5" w14:paraId="4D2CC3B3" w14:textId="77777777" w:rsidTr="006E03CD">
        <w:trPr>
          <w:trHeight w:val="646"/>
        </w:trPr>
        <w:tc>
          <w:tcPr>
            <w:tcW w:w="2480" w:type="dxa"/>
            <w:gridSpan w:val="2"/>
            <w:tcBorders>
              <w:bottom w:val="single" w:sz="4" w:space="0" w:color="auto"/>
            </w:tcBorders>
            <w:vAlign w:val="center"/>
          </w:tcPr>
          <w:p w14:paraId="312DAB84" w14:textId="77777777" w:rsidR="005C7428" w:rsidRPr="005C7428" w:rsidRDefault="005C7428" w:rsidP="005C7428">
            <w:pPr>
              <w:spacing w:line="240" w:lineRule="auto"/>
              <w:rPr>
                <w:sz w:val="16"/>
                <w:szCs w:val="16"/>
                <w:lang w:val="en-GB"/>
              </w:rPr>
            </w:pPr>
            <w:r w:rsidRPr="005C7428">
              <w:rPr>
                <w:sz w:val="16"/>
                <w:szCs w:val="16"/>
                <w:lang w:val="en-GB"/>
              </w:rPr>
              <w:t>Didactic forms, number of hours :</w:t>
            </w:r>
          </w:p>
        </w:tc>
        <w:tc>
          <w:tcPr>
            <w:tcW w:w="8190" w:type="dxa"/>
            <w:gridSpan w:val="10"/>
            <w:tcBorders>
              <w:bottom w:val="single" w:sz="4" w:space="0" w:color="auto"/>
            </w:tcBorders>
            <w:shd w:val="clear" w:color="auto" w:fill="auto"/>
            <w:vAlign w:val="center"/>
          </w:tcPr>
          <w:p w14:paraId="4019BCD2" w14:textId="4F40C17A" w:rsidR="005C7428" w:rsidRPr="005C7428" w:rsidRDefault="005C7428" w:rsidP="005C7428">
            <w:pPr>
              <w:spacing w:line="240" w:lineRule="auto"/>
              <w:ind w:left="360"/>
              <w:rPr>
                <w:sz w:val="16"/>
                <w:szCs w:val="16"/>
                <w:lang w:val="en-GB"/>
              </w:rPr>
            </w:pPr>
            <w:r w:rsidRPr="005C7428">
              <w:rPr>
                <w:sz w:val="16"/>
                <w:szCs w:val="16"/>
                <w:lang w:val="en-GB"/>
              </w:rPr>
              <w:t xml:space="preserve">W - lecture, hours </w:t>
            </w:r>
            <w:r>
              <w:rPr>
                <w:sz w:val="16"/>
                <w:szCs w:val="16"/>
                <w:lang w:val="en-GB"/>
              </w:rPr>
              <w:t>15</w:t>
            </w:r>
          </w:p>
          <w:p w14:paraId="2743DF0F" w14:textId="54268645" w:rsidR="005C7428" w:rsidRPr="005C7428" w:rsidRDefault="005C7428" w:rsidP="005C7428">
            <w:pPr>
              <w:spacing w:line="240" w:lineRule="auto"/>
              <w:ind w:left="360"/>
              <w:rPr>
                <w:sz w:val="16"/>
                <w:szCs w:val="16"/>
                <w:lang w:val="en-GB"/>
              </w:rPr>
            </w:pPr>
            <w:r w:rsidRPr="005C7428">
              <w:rPr>
                <w:sz w:val="16"/>
                <w:szCs w:val="16"/>
                <w:lang w:val="en-GB"/>
              </w:rPr>
              <w:t xml:space="preserve">LC - laboratory exercises, hours </w:t>
            </w:r>
            <w:r>
              <w:rPr>
                <w:sz w:val="16"/>
                <w:szCs w:val="16"/>
                <w:lang w:val="en-GB"/>
              </w:rPr>
              <w:t>15</w:t>
            </w:r>
          </w:p>
          <w:p w14:paraId="3696AB0C" w14:textId="75AB2F9C" w:rsidR="005C7428" w:rsidRPr="005C7428" w:rsidRDefault="005C7428" w:rsidP="005C7428">
            <w:pPr>
              <w:spacing w:line="240" w:lineRule="auto"/>
              <w:ind w:left="360"/>
              <w:rPr>
                <w:sz w:val="16"/>
                <w:szCs w:val="16"/>
                <w:lang w:val="en-GB"/>
              </w:rPr>
            </w:pPr>
          </w:p>
        </w:tc>
      </w:tr>
      <w:tr w:rsidR="005C7428" w:rsidRPr="008F1AD5" w14:paraId="7D2FA98A" w14:textId="77777777" w:rsidTr="006E03CD">
        <w:trPr>
          <w:trHeight w:val="570"/>
        </w:trPr>
        <w:tc>
          <w:tcPr>
            <w:tcW w:w="2480" w:type="dxa"/>
            <w:gridSpan w:val="2"/>
            <w:tcBorders>
              <w:bottom w:val="single" w:sz="4" w:space="0" w:color="auto"/>
            </w:tcBorders>
            <w:vAlign w:val="center"/>
          </w:tcPr>
          <w:p w14:paraId="495C89C9" w14:textId="77777777" w:rsidR="005C7428" w:rsidRPr="009D1A5E" w:rsidRDefault="005C7428" w:rsidP="005C7428">
            <w:pPr>
              <w:spacing w:line="240" w:lineRule="auto"/>
              <w:rPr>
                <w:sz w:val="16"/>
                <w:szCs w:val="16"/>
              </w:rPr>
            </w:pPr>
            <w:r w:rsidRPr="008F102B">
              <w:rPr>
                <w:sz w:val="16"/>
                <w:szCs w:val="16"/>
              </w:rPr>
              <w:t xml:space="preserve">Teaching methods </w:t>
            </w:r>
            <w:r w:rsidRPr="009D1A5E">
              <w:rPr>
                <w:sz w:val="16"/>
                <w:szCs w:val="16"/>
              </w:rPr>
              <w:t>:</w:t>
            </w:r>
          </w:p>
        </w:tc>
        <w:tc>
          <w:tcPr>
            <w:tcW w:w="8190" w:type="dxa"/>
            <w:gridSpan w:val="10"/>
            <w:tcBorders>
              <w:bottom w:val="single" w:sz="4" w:space="0" w:color="auto"/>
            </w:tcBorders>
            <w:shd w:val="clear" w:color="auto" w:fill="auto"/>
            <w:vAlign w:val="center"/>
          </w:tcPr>
          <w:p w14:paraId="7E1EC31A" w14:textId="35656EDD" w:rsidR="005C7428" w:rsidRPr="005C7428" w:rsidRDefault="005C7428" w:rsidP="005C7428">
            <w:pPr>
              <w:autoSpaceDE w:val="0"/>
              <w:autoSpaceDN w:val="0"/>
              <w:adjustRightInd w:val="0"/>
              <w:rPr>
                <w:rFonts w:ascii="Arial" w:hAnsi="Arial" w:cs="Arial"/>
                <w:sz w:val="16"/>
                <w:szCs w:val="16"/>
                <w:lang w:val="en-GB"/>
              </w:rPr>
            </w:pPr>
            <w:r w:rsidRPr="005C7428">
              <w:rPr>
                <w:rFonts w:ascii="Arial" w:hAnsi="Arial" w:cs="Arial"/>
                <w:sz w:val="16"/>
                <w:szCs w:val="16"/>
                <w:lang w:val="en-GB"/>
              </w:rPr>
              <w:t>Problem solving, case study, work under the guidance of the teacher</w:t>
            </w:r>
          </w:p>
        </w:tc>
      </w:tr>
      <w:tr w:rsidR="005C7428" w:rsidRPr="005C7428" w14:paraId="5503FF04" w14:textId="77777777" w:rsidTr="006E03CD">
        <w:trPr>
          <w:trHeight w:val="340"/>
        </w:trPr>
        <w:tc>
          <w:tcPr>
            <w:tcW w:w="2480" w:type="dxa"/>
            <w:gridSpan w:val="2"/>
            <w:tcBorders>
              <w:bottom w:val="single" w:sz="4" w:space="0" w:color="auto"/>
            </w:tcBorders>
            <w:vAlign w:val="center"/>
          </w:tcPr>
          <w:p w14:paraId="2887FEF5" w14:textId="77777777" w:rsidR="005C7428" w:rsidRPr="005C7428" w:rsidRDefault="005C7428" w:rsidP="005C7428">
            <w:pPr>
              <w:spacing w:line="240" w:lineRule="auto"/>
              <w:rPr>
                <w:sz w:val="16"/>
                <w:szCs w:val="16"/>
                <w:lang w:val="en-GB"/>
              </w:rPr>
            </w:pPr>
            <w:r w:rsidRPr="005C7428">
              <w:rPr>
                <w:sz w:val="16"/>
                <w:szCs w:val="16"/>
                <w:lang w:val="en-GB"/>
              </w:rPr>
              <w:t>Formal requirements</w:t>
            </w:r>
          </w:p>
          <w:p w14:paraId="044CBF2B" w14:textId="77777777" w:rsidR="005C7428" w:rsidRPr="005C7428" w:rsidRDefault="005C7428" w:rsidP="005C7428">
            <w:pPr>
              <w:spacing w:line="240" w:lineRule="auto"/>
              <w:rPr>
                <w:sz w:val="16"/>
                <w:szCs w:val="16"/>
                <w:lang w:val="en-GB"/>
              </w:rPr>
            </w:pPr>
            <w:r w:rsidRPr="005C7428">
              <w:rPr>
                <w:sz w:val="16"/>
                <w:szCs w:val="16"/>
                <w:lang w:val="en-GB"/>
              </w:rPr>
              <w:t>and initial assumptions :</w:t>
            </w:r>
          </w:p>
        </w:tc>
        <w:tc>
          <w:tcPr>
            <w:tcW w:w="8190" w:type="dxa"/>
            <w:gridSpan w:val="10"/>
            <w:tcBorders>
              <w:bottom w:val="single" w:sz="4" w:space="0" w:color="auto"/>
            </w:tcBorders>
            <w:shd w:val="clear" w:color="auto" w:fill="auto"/>
            <w:vAlign w:val="center"/>
          </w:tcPr>
          <w:p w14:paraId="0F4E9703" w14:textId="2F91D6D6" w:rsidR="005C7428" w:rsidRPr="005C7428" w:rsidRDefault="005C7428" w:rsidP="005C7428">
            <w:pPr>
              <w:spacing w:line="240" w:lineRule="auto"/>
              <w:rPr>
                <w:sz w:val="16"/>
                <w:szCs w:val="16"/>
                <w:lang w:val="en-GB"/>
              </w:rPr>
            </w:pPr>
            <w:r>
              <w:rPr>
                <w:sz w:val="16"/>
                <w:szCs w:val="16"/>
                <w:lang w:val="en-GB"/>
              </w:rPr>
              <w:t>lack</w:t>
            </w:r>
          </w:p>
        </w:tc>
      </w:tr>
      <w:tr w:rsidR="005C7428" w:rsidRPr="008F1AD5" w14:paraId="17569032" w14:textId="77777777" w:rsidTr="006E03CD">
        <w:trPr>
          <w:trHeight w:val="907"/>
        </w:trPr>
        <w:tc>
          <w:tcPr>
            <w:tcW w:w="2480" w:type="dxa"/>
            <w:gridSpan w:val="2"/>
            <w:vAlign w:val="center"/>
          </w:tcPr>
          <w:p w14:paraId="155B2DBF" w14:textId="77777777" w:rsidR="005C7428" w:rsidRPr="009D1A5E" w:rsidRDefault="005C7428" w:rsidP="005C7428">
            <w:pPr>
              <w:spacing w:line="240" w:lineRule="auto"/>
              <w:rPr>
                <w:bCs/>
                <w:sz w:val="16"/>
                <w:szCs w:val="16"/>
              </w:rPr>
            </w:pPr>
            <w:r w:rsidRPr="008F102B">
              <w:rPr>
                <w:sz w:val="16"/>
                <w:szCs w:val="16"/>
              </w:rPr>
              <w:t xml:space="preserve">Learning outcomes </w:t>
            </w:r>
            <w:r w:rsidRPr="009D1A5E">
              <w:rPr>
                <w:sz w:val="16"/>
                <w:szCs w:val="16"/>
              </w:rPr>
              <w:t>:</w:t>
            </w:r>
          </w:p>
        </w:tc>
        <w:tc>
          <w:tcPr>
            <w:tcW w:w="2990" w:type="dxa"/>
            <w:gridSpan w:val="3"/>
            <w:vAlign w:val="center"/>
          </w:tcPr>
          <w:p w14:paraId="65F6C470" w14:textId="77777777" w:rsidR="005C7428" w:rsidRPr="005C7428" w:rsidRDefault="005C7428" w:rsidP="005C7428">
            <w:pPr>
              <w:tabs>
                <w:tab w:val="left" w:pos="3060"/>
                <w:tab w:val="left" w:pos="3240"/>
                <w:tab w:val="left" w:pos="3780"/>
              </w:tabs>
              <w:spacing w:line="240" w:lineRule="auto"/>
              <w:jc w:val="both"/>
              <w:rPr>
                <w:sz w:val="16"/>
                <w:lang w:val="en-GB"/>
              </w:rPr>
            </w:pPr>
            <w:r w:rsidRPr="005C7428">
              <w:rPr>
                <w:sz w:val="16"/>
                <w:lang w:val="en-GB"/>
              </w:rPr>
              <w:t>Kowledge:</w:t>
            </w:r>
          </w:p>
          <w:p w14:paraId="46DAE48A" w14:textId="760DA984" w:rsidR="005C7428" w:rsidRPr="005C7428" w:rsidRDefault="005C7428" w:rsidP="005C7428">
            <w:pPr>
              <w:tabs>
                <w:tab w:val="left" w:pos="3060"/>
                <w:tab w:val="left" w:pos="3240"/>
                <w:tab w:val="left" w:pos="3780"/>
              </w:tabs>
              <w:spacing w:line="240" w:lineRule="auto"/>
              <w:jc w:val="both"/>
              <w:rPr>
                <w:rFonts w:ascii="Calibri" w:eastAsia="Calibri" w:hAnsi="Calibri" w:cs="Times New Roman"/>
                <w:sz w:val="16"/>
                <w:lang w:val="en-GB"/>
              </w:rPr>
            </w:pPr>
            <w:r w:rsidRPr="005C7428">
              <w:rPr>
                <w:sz w:val="16"/>
                <w:lang w:val="en-GB"/>
              </w:rPr>
              <w:t>W1 -</w:t>
            </w:r>
            <w:r w:rsidRPr="005C7428">
              <w:rPr>
                <w:lang w:val="en-GB"/>
              </w:rPr>
              <w:t xml:space="preserve"> </w:t>
            </w:r>
            <w:r w:rsidRPr="005C7428">
              <w:rPr>
                <w:rFonts w:ascii="Calibri" w:eastAsia="Calibri" w:hAnsi="Calibri" w:cs="Times New Roman"/>
                <w:sz w:val="16"/>
                <w:lang w:val="en-GB"/>
              </w:rPr>
              <w:t>know</w:t>
            </w:r>
            <w:r w:rsidR="009D4A7D">
              <w:rPr>
                <w:rFonts w:ascii="Calibri" w:eastAsia="Calibri" w:hAnsi="Calibri" w:cs="Times New Roman"/>
                <w:sz w:val="16"/>
                <w:lang w:val="en-GB"/>
              </w:rPr>
              <w:t>s</w:t>
            </w:r>
            <w:r w:rsidRPr="005C7428">
              <w:rPr>
                <w:rFonts w:ascii="Calibri" w:eastAsia="Calibri" w:hAnsi="Calibri" w:cs="Times New Roman"/>
                <w:sz w:val="16"/>
                <w:lang w:val="en-GB"/>
              </w:rPr>
              <w:t xml:space="preserve"> the methods of collecting geographic data in the form of vector and raster files and the sources of such data</w:t>
            </w:r>
          </w:p>
          <w:p w14:paraId="567E5288" w14:textId="2E7A818E" w:rsidR="005C7428" w:rsidRPr="005C7428" w:rsidRDefault="005C7428" w:rsidP="005C7428">
            <w:pPr>
              <w:tabs>
                <w:tab w:val="left" w:pos="3060"/>
                <w:tab w:val="left" w:pos="3240"/>
                <w:tab w:val="left" w:pos="3780"/>
              </w:tabs>
              <w:spacing w:line="240" w:lineRule="auto"/>
              <w:jc w:val="both"/>
              <w:rPr>
                <w:rFonts w:ascii="Calibri" w:eastAsia="Calibri" w:hAnsi="Calibri" w:cs="Times New Roman"/>
                <w:sz w:val="16"/>
                <w:lang w:val="en-GB"/>
              </w:rPr>
            </w:pPr>
            <w:r w:rsidRPr="005C7428">
              <w:rPr>
                <w:sz w:val="16"/>
                <w:lang w:val="en-GB"/>
              </w:rPr>
              <w:t>W</w:t>
            </w:r>
            <w:r w:rsidRPr="005C7428">
              <w:rPr>
                <w:rFonts w:ascii="Calibri" w:eastAsia="Calibri" w:hAnsi="Calibri" w:cs="Times New Roman"/>
                <w:sz w:val="16"/>
                <w:lang w:val="en-GB"/>
              </w:rPr>
              <w:t>2 –</w:t>
            </w:r>
            <w:r w:rsidRPr="005C7428">
              <w:rPr>
                <w:lang w:val="en-GB"/>
              </w:rPr>
              <w:t xml:space="preserve"> </w:t>
            </w:r>
            <w:r w:rsidRPr="005C7428">
              <w:rPr>
                <w:rFonts w:ascii="Calibri" w:eastAsia="Calibri" w:hAnsi="Calibri" w:cs="Times New Roman"/>
                <w:sz w:val="16"/>
                <w:lang w:val="en-GB"/>
              </w:rPr>
              <w:t>knows the rules for creating maps with different geographical coverage (from farm maps to maps covering large regions)</w:t>
            </w:r>
          </w:p>
          <w:p w14:paraId="4731016C" w14:textId="27473796" w:rsidR="005C7428" w:rsidRPr="005C7428" w:rsidRDefault="005C7428" w:rsidP="005C7428">
            <w:pPr>
              <w:tabs>
                <w:tab w:val="left" w:pos="3060"/>
                <w:tab w:val="left" w:pos="3240"/>
                <w:tab w:val="left" w:pos="3780"/>
              </w:tabs>
              <w:spacing w:line="240" w:lineRule="auto"/>
              <w:jc w:val="both"/>
              <w:rPr>
                <w:rFonts w:ascii="Calibri" w:eastAsia="Calibri" w:hAnsi="Calibri" w:cs="Times New Roman"/>
                <w:sz w:val="16"/>
                <w:lang w:val="en-GB"/>
              </w:rPr>
            </w:pPr>
          </w:p>
          <w:p w14:paraId="3E107A28" w14:textId="77777777" w:rsidR="005C7428" w:rsidRPr="005C7428" w:rsidRDefault="005C7428" w:rsidP="005C7428">
            <w:pPr>
              <w:tabs>
                <w:tab w:val="left" w:pos="3060"/>
                <w:tab w:val="left" w:pos="3240"/>
                <w:tab w:val="left" w:pos="3780"/>
              </w:tabs>
              <w:spacing w:line="240" w:lineRule="auto"/>
              <w:jc w:val="both"/>
              <w:rPr>
                <w:sz w:val="16"/>
                <w:lang w:val="en-GB"/>
              </w:rPr>
            </w:pPr>
          </w:p>
        </w:tc>
        <w:tc>
          <w:tcPr>
            <w:tcW w:w="2680" w:type="dxa"/>
            <w:gridSpan w:val="3"/>
            <w:vAlign w:val="center"/>
          </w:tcPr>
          <w:p w14:paraId="192B15EB" w14:textId="77777777" w:rsidR="005C7428" w:rsidRPr="005C7428" w:rsidRDefault="005C7428" w:rsidP="005C7428">
            <w:pPr>
              <w:tabs>
                <w:tab w:val="left" w:pos="3060"/>
                <w:tab w:val="left" w:pos="3240"/>
                <w:tab w:val="left" w:pos="3780"/>
              </w:tabs>
              <w:spacing w:line="240" w:lineRule="auto"/>
              <w:jc w:val="both"/>
              <w:rPr>
                <w:sz w:val="16"/>
                <w:lang w:val="en-GB"/>
              </w:rPr>
            </w:pPr>
            <w:r w:rsidRPr="005C7428">
              <w:rPr>
                <w:sz w:val="16"/>
                <w:lang w:val="en-GB"/>
              </w:rPr>
              <w:t>Skills:</w:t>
            </w:r>
          </w:p>
          <w:p w14:paraId="24F4937E" w14:textId="30462C84" w:rsidR="005C7428" w:rsidRPr="005C7428" w:rsidRDefault="005C7428" w:rsidP="005C7428">
            <w:pPr>
              <w:tabs>
                <w:tab w:val="left" w:pos="3060"/>
                <w:tab w:val="left" w:pos="3240"/>
                <w:tab w:val="left" w:pos="3780"/>
              </w:tabs>
              <w:spacing w:line="240" w:lineRule="auto"/>
              <w:jc w:val="both"/>
              <w:rPr>
                <w:rFonts w:ascii="Calibri" w:eastAsia="Calibri" w:hAnsi="Calibri" w:cs="Times New Roman"/>
                <w:sz w:val="16"/>
                <w:lang w:val="en-GB"/>
              </w:rPr>
            </w:pPr>
            <w:r w:rsidRPr="005C7428">
              <w:rPr>
                <w:sz w:val="16"/>
                <w:lang w:val="en-GB"/>
              </w:rPr>
              <w:t xml:space="preserve">U1 – </w:t>
            </w:r>
            <w:r w:rsidRPr="005C7428">
              <w:rPr>
                <w:lang w:val="en-GB"/>
              </w:rPr>
              <w:t xml:space="preserve"> </w:t>
            </w:r>
            <w:r w:rsidRPr="005C7428">
              <w:rPr>
                <w:sz w:val="16"/>
                <w:lang w:val="en-GB"/>
              </w:rPr>
              <w:t>knows how to prepare maps using vector and raster files,</w:t>
            </w:r>
          </w:p>
          <w:p w14:paraId="55CB0850" w14:textId="3E34C1F8" w:rsidR="005C7428" w:rsidRPr="005C7428" w:rsidRDefault="005C7428" w:rsidP="005C7428">
            <w:pPr>
              <w:tabs>
                <w:tab w:val="left" w:pos="3060"/>
                <w:tab w:val="left" w:pos="3240"/>
                <w:tab w:val="left" w:pos="3780"/>
              </w:tabs>
              <w:spacing w:line="240" w:lineRule="auto"/>
              <w:jc w:val="both"/>
              <w:rPr>
                <w:rFonts w:ascii="Calibri" w:eastAsia="Calibri" w:hAnsi="Calibri" w:cs="Times New Roman"/>
                <w:sz w:val="16"/>
                <w:lang w:val="en-GB"/>
              </w:rPr>
            </w:pPr>
            <w:r w:rsidRPr="005C7428">
              <w:rPr>
                <w:sz w:val="16"/>
                <w:lang w:val="en-GB"/>
              </w:rPr>
              <w:t>U2 -</w:t>
            </w:r>
            <w:r w:rsidRPr="005C7428">
              <w:rPr>
                <w:rFonts w:ascii="Calibri" w:eastAsia="Calibri" w:hAnsi="Calibri" w:cs="Times New Roman"/>
                <w:sz w:val="16"/>
                <w:lang w:val="en-GB"/>
              </w:rPr>
              <w:t xml:space="preserve"> knows how to convert geographic data from various formats, including vectorize a paper map to a digital version</w:t>
            </w:r>
          </w:p>
          <w:p w14:paraId="690AC019" w14:textId="77777777" w:rsidR="005C7428" w:rsidRPr="005C7428" w:rsidRDefault="005C7428" w:rsidP="005C7428">
            <w:pPr>
              <w:tabs>
                <w:tab w:val="left" w:pos="3060"/>
                <w:tab w:val="left" w:pos="3240"/>
                <w:tab w:val="left" w:pos="3780"/>
              </w:tabs>
              <w:spacing w:line="240" w:lineRule="auto"/>
              <w:jc w:val="both"/>
              <w:rPr>
                <w:sz w:val="16"/>
                <w:lang w:val="en-GB"/>
              </w:rPr>
            </w:pPr>
          </w:p>
        </w:tc>
        <w:tc>
          <w:tcPr>
            <w:tcW w:w="2520" w:type="dxa"/>
            <w:gridSpan w:val="4"/>
            <w:vAlign w:val="center"/>
          </w:tcPr>
          <w:p w14:paraId="5C787385" w14:textId="2EEB0422" w:rsidR="005C7428" w:rsidRPr="005C7428" w:rsidRDefault="005C7428" w:rsidP="005C7428">
            <w:pPr>
              <w:tabs>
                <w:tab w:val="left" w:pos="3060"/>
                <w:tab w:val="left" w:pos="3240"/>
                <w:tab w:val="left" w:pos="3780"/>
              </w:tabs>
              <w:spacing w:line="240" w:lineRule="auto"/>
              <w:jc w:val="both"/>
              <w:rPr>
                <w:sz w:val="16"/>
                <w:lang w:val="en-GB"/>
              </w:rPr>
            </w:pPr>
            <w:r w:rsidRPr="005C7428">
              <w:rPr>
                <w:sz w:val="16"/>
                <w:lang w:val="en-GB"/>
              </w:rPr>
              <w:t>Competence :</w:t>
            </w:r>
          </w:p>
          <w:p w14:paraId="13F49980" w14:textId="7DBB48DD" w:rsidR="005C7428" w:rsidRPr="005C7428" w:rsidRDefault="005C7428" w:rsidP="005C7428">
            <w:pPr>
              <w:tabs>
                <w:tab w:val="left" w:pos="3060"/>
                <w:tab w:val="left" w:pos="3240"/>
                <w:tab w:val="left" w:pos="3780"/>
              </w:tabs>
              <w:spacing w:line="240" w:lineRule="auto"/>
              <w:jc w:val="both"/>
              <w:rPr>
                <w:sz w:val="16"/>
                <w:lang w:val="en-GB"/>
              </w:rPr>
            </w:pPr>
            <w:r w:rsidRPr="005C7428">
              <w:rPr>
                <w:sz w:val="16"/>
                <w:lang w:val="en-GB"/>
              </w:rPr>
              <w:t xml:space="preserve">K1 –  </w:t>
            </w:r>
            <w:r w:rsidR="009D4A7D">
              <w:rPr>
                <w:sz w:val="16"/>
                <w:lang w:val="en-GB"/>
              </w:rPr>
              <w:t xml:space="preserve">Is able to </w:t>
            </w:r>
            <w:r w:rsidRPr="005C7428">
              <w:rPr>
                <w:sz w:val="16"/>
                <w:lang w:val="en-GB"/>
              </w:rPr>
              <w:t>analyz</w:t>
            </w:r>
            <w:r w:rsidR="009D4A7D">
              <w:rPr>
                <w:sz w:val="16"/>
                <w:lang w:val="en-GB"/>
              </w:rPr>
              <w:t>e</w:t>
            </w:r>
            <w:r w:rsidRPr="005C7428">
              <w:rPr>
                <w:sz w:val="16"/>
                <w:lang w:val="en-GB"/>
              </w:rPr>
              <w:t xml:space="preserve"> geographic data using GIS software</w:t>
            </w:r>
          </w:p>
          <w:p w14:paraId="29B1715C" w14:textId="58A79692" w:rsidR="005C7428" w:rsidRPr="009D4A7D" w:rsidRDefault="005C7428" w:rsidP="005C7428">
            <w:pPr>
              <w:tabs>
                <w:tab w:val="left" w:pos="3060"/>
                <w:tab w:val="left" w:pos="3240"/>
                <w:tab w:val="left" w:pos="3780"/>
              </w:tabs>
              <w:spacing w:line="240" w:lineRule="auto"/>
              <w:jc w:val="both"/>
              <w:rPr>
                <w:sz w:val="16"/>
                <w:lang w:val="en-GB"/>
              </w:rPr>
            </w:pPr>
            <w:r w:rsidRPr="009D4A7D">
              <w:rPr>
                <w:sz w:val="16"/>
                <w:lang w:val="en-GB"/>
              </w:rPr>
              <w:t>K2 -</w:t>
            </w:r>
            <w:r w:rsidR="009D4A7D" w:rsidRPr="009D4A7D">
              <w:rPr>
                <w:lang w:val="en-GB"/>
              </w:rPr>
              <w:t xml:space="preserve"> </w:t>
            </w:r>
            <w:r w:rsidR="009D4A7D" w:rsidRPr="009D4A7D">
              <w:rPr>
                <w:sz w:val="16"/>
                <w:lang w:val="en-GB"/>
              </w:rPr>
              <w:t>is able to make conclusions based on the conducted spatial analyses</w:t>
            </w:r>
          </w:p>
        </w:tc>
      </w:tr>
      <w:tr w:rsidR="005C7428" w:rsidRPr="008F1AD5" w14:paraId="6C35EE32" w14:textId="77777777" w:rsidTr="006E03CD">
        <w:trPr>
          <w:trHeight w:val="950"/>
        </w:trPr>
        <w:tc>
          <w:tcPr>
            <w:tcW w:w="2480" w:type="dxa"/>
            <w:gridSpan w:val="2"/>
            <w:shd w:val="clear" w:color="auto" w:fill="auto"/>
            <w:vAlign w:val="center"/>
          </w:tcPr>
          <w:p w14:paraId="6EE6835C" w14:textId="77777777" w:rsidR="005C7428" w:rsidRPr="005C7428" w:rsidRDefault="005C7428" w:rsidP="005C7428">
            <w:pPr>
              <w:spacing w:line="240" w:lineRule="auto"/>
              <w:rPr>
                <w:sz w:val="16"/>
                <w:szCs w:val="16"/>
                <w:lang w:val="en-GB"/>
              </w:rPr>
            </w:pPr>
            <w:r w:rsidRPr="005C7428">
              <w:rPr>
                <w:sz w:val="16"/>
                <w:szCs w:val="16"/>
                <w:lang w:val="en-GB"/>
              </w:rPr>
              <w:t>The  verification way of learning outcomes :</w:t>
            </w:r>
          </w:p>
        </w:tc>
        <w:tc>
          <w:tcPr>
            <w:tcW w:w="8190" w:type="dxa"/>
            <w:gridSpan w:val="10"/>
            <w:vAlign w:val="center"/>
          </w:tcPr>
          <w:p w14:paraId="4228FF04" w14:textId="27AA5009" w:rsidR="009D4A7D" w:rsidRPr="009D4A7D" w:rsidRDefault="009D4A7D" w:rsidP="009D4A7D">
            <w:pPr>
              <w:spacing w:line="240" w:lineRule="auto"/>
              <w:rPr>
                <w:sz w:val="16"/>
                <w:szCs w:val="16"/>
                <w:lang w:val="en-GB"/>
              </w:rPr>
            </w:pPr>
            <w:r>
              <w:rPr>
                <w:sz w:val="16"/>
                <w:szCs w:val="16"/>
                <w:lang w:val="en-GB"/>
              </w:rPr>
              <w:t>W</w:t>
            </w:r>
            <w:r w:rsidRPr="009D4A7D">
              <w:rPr>
                <w:sz w:val="16"/>
                <w:szCs w:val="16"/>
                <w:lang w:val="en-GB"/>
              </w:rPr>
              <w:t xml:space="preserve">1, </w:t>
            </w:r>
            <w:r>
              <w:rPr>
                <w:sz w:val="16"/>
                <w:szCs w:val="16"/>
                <w:lang w:val="en-GB"/>
              </w:rPr>
              <w:t>W2</w:t>
            </w:r>
            <w:r w:rsidRPr="009D4A7D">
              <w:rPr>
                <w:sz w:val="16"/>
                <w:szCs w:val="16"/>
                <w:lang w:val="en-GB"/>
              </w:rPr>
              <w:t xml:space="preserve"> </w:t>
            </w:r>
            <w:r>
              <w:rPr>
                <w:sz w:val="16"/>
                <w:szCs w:val="16"/>
                <w:lang w:val="en-GB"/>
              </w:rPr>
              <w:t>–</w:t>
            </w:r>
            <w:r w:rsidRPr="009D4A7D">
              <w:rPr>
                <w:sz w:val="16"/>
                <w:szCs w:val="16"/>
                <w:lang w:val="en-GB"/>
              </w:rPr>
              <w:t xml:space="preserve"> </w:t>
            </w:r>
            <w:r>
              <w:rPr>
                <w:sz w:val="16"/>
                <w:szCs w:val="16"/>
                <w:lang w:val="en-GB"/>
              </w:rPr>
              <w:t xml:space="preserve">exam which tests </w:t>
            </w:r>
            <w:r w:rsidRPr="009D4A7D">
              <w:rPr>
                <w:sz w:val="16"/>
                <w:szCs w:val="16"/>
                <w:lang w:val="en-GB"/>
              </w:rPr>
              <w:t>theoretical knowledge</w:t>
            </w:r>
          </w:p>
          <w:p w14:paraId="1C4A5F47" w14:textId="50C308E5" w:rsidR="005C7428" w:rsidRPr="005C7428" w:rsidRDefault="009D4A7D" w:rsidP="009D4A7D">
            <w:pPr>
              <w:spacing w:line="240" w:lineRule="auto"/>
              <w:rPr>
                <w:sz w:val="16"/>
                <w:szCs w:val="16"/>
                <w:lang w:val="en-GB"/>
              </w:rPr>
            </w:pPr>
            <w:r>
              <w:rPr>
                <w:sz w:val="16"/>
                <w:szCs w:val="16"/>
                <w:lang w:val="en-GB"/>
              </w:rPr>
              <w:t>U1</w:t>
            </w:r>
            <w:r w:rsidRPr="009D4A7D">
              <w:rPr>
                <w:sz w:val="16"/>
                <w:szCs w:val="16"/>
                <w:lang w:val="en-GB"/>
              </w:rPr>
              <w:t xml:space="preserve">, </w:t>
            </w:r>
            <w:r>
              <w:rPr>
                <w:sz w:val="16"/>
                <w:szCs w:val="16"/>
                <w:lang w:val="en-GB"/>
              </w:rPr>
              <w:t>U2</w:t>
            </w:r>
            <w:r w:rsidRPr="009D4A7D">
              <w:rPr>
                <w:sz w:val="16"/>
                <w:szCs w:val="16"/>
                <w:lang w:val="en-GB"/>
              </w:rPr>
              <w:t xml:space="preserve">, </w:t>
            </w:r>
            <w:r>
              <w:rPr>
                <w:sz w:val="16"/>
                <w:szCs w:val="16"/>
                <w:lang w:val="en-GB"/>
              </w:rPr>
              <w:t>K1</w:t>
            </w:r>
            <w:r w:rsidRPr="009D4A7D">
              <w:rPr>
                <w:sz w:val="16"/>
                <w:szCs w:val="16"/>
                <w:lang w:val="en-GB"/>
              </w:rPr>
              <w:t xml:space="preserve">, </w:t>
            </w:r>
            <w:r>
              <w:rPr>
                <w:sz w:val="16"/>
                <w:szCs w:val="16"/>
                <w:lang w:val="en-GB"/>
              </w:rPr>
              <w:t>K2</w:t>
            </w:r>
            <w:r w:rsidRPr="009D4A7D">
              <w:rPr>
                <w:sz w:val="16"/>
                <w:szCs w:val="16"/>
                <w:lang w:val="en-GB"/>
              </w:rPr>
              <w:t xml:space="preserve">– </w:t>
            </w:r>
            <w:r>
              <w:rPr>
                <w:sz w:val="16"/>
                <w:szCs w:val="16"/>
                <w:lang w:val="en-GB"/>
              </w:rPr>
              <w:t>practical exams which tests</w:t>
            </w:r>
            <w:r w:rsidRPr="009D4A7D">
              <w:rPr>
                <w:sz w:val="16"/>
                <w:szCs w:val="16"/>
                <w:lang w:val="en-GB"/>
              </w:rPr>
              <w:t xml:space="preserve"> practical knowledge</w:t>
            </w:r>
          </w:p>
        </w:tc>
      </w:tr>
      <w:tr w:rsidR="005C7428" w:rsidRPr="008F1AD5" w14:paraId="15EABCF6" w14:textId="77777777" w:rsidTr="006E03CD">
        <w:trPr>
          <w:trHeight w:val="505"/>
        </w:trPr>
        <w:tc>
          <w:tcPr>
            <w:tcW w:w="2480" w:type="dxa"/>
            <w:gridSpan w:val="2"/>
            <w:shd w:val="clear" w:color="auto" w:fill="auto"/>
            <w:vAlign w:val="center"/>
          </w:tcPr>
          <w:p w14:paraId="6BFFF856" w14:textId="77777777" w:rsidR="005C7428" w:rsidRPr="005C7428" w:rsidRDefault="005C7428" w:rsidP="005C7428">
            <w:pPr>
              <w:spacing w:line="240" w:lineRule="auto"/>
              <w:rPr>
                <w:sz w:val="16"/>
                <w:szCs w:val="16"/>
                <w:lang w:val="en-GB"/>
              </w:rPr>
            </w:pPr>
            <w:r w:rsidRPr="000251D7">
              <w:rPr>
                <w:sz w:val="16"/>
                <w:szCs w:val="16"/>
                <w:lang w:val="en-US"/>
              </w:rPr>
              <w:t>Form of documentation achieved learning outcomes</w:t>
            </w:r>
            <w:r w:rsidRPr="005C7428">
              <w:rPr>
                <w:sz w:val="16"/>
                <w:szCs w:val="16"/>
                <w:lang w:val="en-GB"/>
              </w:rPr>
              <w:t>:</w:t>
            </w:r>
          </w:p>
        </w:tc>
        <w:tc>
          <w:tcPr>
            <w:tcW w:w="8190" w:type="dxa"/>
            <w:gridSpan w:val="10"/>
            <w:vAlign w:val="center"/>
          </w:tcPr>
          <w:p w14:paraId="55E6E4F7" w14:textId="532096E6" w:rsidR="005C7428" w:rsidRPr="005C7428" w:rsidRDefault="009D4A7D" w:rsidP="005C7428">
            <w:pPr>
              <w:spacing w:line="240" w:lineRule="auto"/>
              <w:rPr>
                <w:sz w:val="16"/>
                <w:szCs w:val="16"/>
                <w:lang w:val="en-GB"/>
              </w:rPr>
            </w:pPr>
            <w:r w:rsidRPr="009D4A7D">
              <w:rPr>
                <w:sz w:val="16"/>
                <w:szCs w:val="16"/>
                <w:lang w:val="en-GB"/>
              </w:rPr>
              <w:t>The content of exam questions with an electronic grade, tests stored in an electronic form, a partial grade card in an electronic form.</w:t>
            </w:r>
          </w:p>
        </w:tc>
      </w:tr>
      <w:tr w:rsidR="005C7428" w:rsidRPr="008F1AD5" w14:paraId="47226246" w14:textId="77777777" w:rsidTr="006E03CD">
        <w:trPr>
          <w:trHeight w:val="527"/>
        </w:trPr>
        <w:tc>
          <w:tcPr>
            <w:tcW w:w="2480" w:type="dxa"/>
            <w:gridSpan w:val="2"/>
            <w:shd w:val="clear" w:color="auto" w:fill="auto"/>
            <w:vAlign w:val="center"/>
          </w:tcPr>
          <w:p w14:paraId="695FEC0D" w14:textId="77777777" w:rsidR="005C7428" w:rsidRPr="005C7428" w:rsidRDefault="005C7428" w:rsidP="005C7428">
            <w:pPr>
              <w:spacing w:line="240" w:lineRule="auto"/>
              <w:rPr>
                <w:bCs/>
                <w:sz w:val="16"/>
                <w:szCs w:val="16"/>
                <w:vertAlign w:val="superscript"/>
                <w:lang w:val="en-GB"/>
              </w:rPr>
            </w:pPr>
            <w:r w:rsidRPr="000251D7">
              <w:rPr>
                <w:sz w:val="16"/>
                <w:szCs w:val="16"/>
                <w:lang w:val="en-US"/>
              </w:rPr>
              <w:t xml:space="preserve">Elements </w:t>
            </w:r>
            <w:r>
              <w:rPr>
                <w:sz w:val="16"/>
                <w:szCs w:val="16"/>
                <w:lang w:val="en-US"/>
              </w:rPr>
              <w:t xml:space="preserve">and </w:t>
            </w:r>
            <w:r w:rsidRPr="000251D7">
              <w:rPr>
                <w:sz w:val="16"/>
                <w:szCs w:val="16"/>
                <w:lang w:val="en-US"/>
              </w:rPr>
              <w:t>w</w:t>
            </w:r>
            <w:r>
              <w:rPr>
                <w:sz w:val="16"/>
                <w:szCs w:val="16"/>
                <w:lang w:val="en-US"/>
              </w:rPr>
              <w:t>eights</w:t>
            </w:r>
            <w:r w:rsidRPr="000251D7">
              <w:rPr>
                <w:sz w:val="16"/>
                <w:szCs w:val="16"/>
                <w:lang w:val="en-US"/>
              </w:rPr>
              <w:t xml:space="preserve"> </w:t>
            </w:r>
            <w:r>
              <w:rPr>
                <w:sz w:val="16"/>
                <w:szCs w:val="16"/>
                <w:lang w:val="en-US"/>
              </w:rPr>
              <w:t>with the impact on the final grade</w:t>
            </w:r>
            <w:r w:rsidRPr="005C7428">
              <w:rPr>
                <w:sz w:val="16"/>
                <w:szCs w:val="16"/>
                <w:lang w:val="en-GB"/>
              </w:rPr>
              <w:t>:</w:t>
            </w:r>
          </w:p>
        </w:tc>
        <w:tc>
          <w:tcPr>
            <w:tcW w:w="8190" w:type="dxa"/>
            <w:gridSpan w:val="10"/>
            <w:vAlign w:val="center"/>
          </w:tcPr>
          <w:p w14:paraId="1FEFA1E4" w14:textId="2C14677F" w:rsidR="005C7428" w:rsidRPr="005C7428" w:rsidRDefault="009D4A7D" w:rsidP="005C7428">
            <w:pPr>
              <w:jc w:val="both"/>
              <w:rPr>
                <w:sz w:val="16"/>
                <w:szCs w:val="16"/>
                <w:lang w:val="en-GB"/>
              </w:rPr>
            </w:pPr>
            <w:r w:rsidRPr="009D4A7D">
              <w:rPr>
                <w:sz w:val="16"/>
                <w:szCs w:val="16"/>
                <w:lang w:val="en-GB"/>
              </w:rPr>
              <w:t>Exam in the lecture part 45%; passing exercises - 50%; assessment of student activity during classes - 5%</w:t>
            </w:r>
          </w:p>
        </w:tc>
      </w:tr>
      <w:tr w:rsidR="005C7428" w:rsidRPr="008F1AD5" w14:paraId="2D3116FB" w14:textId="77777777" w:rsidTr="006E03CD">
        <w:trPr>
          <w:trHeight w:val="340"/>
        </w:trPr>
        <w:tc>
          <w:tcPr>
            <w:tcW w:w="2480" w:type="dxa"/>
            <w:gridSpan w:val="2"/>
            <w:vAlign w:val="center"/>
          </w:tcPr>
          <w:p w14:paraId="0D20E4FC" w14:textId="77777777" w:rsidR="005C7428" w:rsidRPr="009D1A5E" w:rsidRDefault="005C7428" w:rsidP="005C7428">
            <w:pPr>
              <w:spacing w:line="240" w:lineRule="auto"/>
              <w:rPr>
                <w:sz w:val="16"/>
                <w:szCs w:val="16"/>
                <w:vertAlign w:val="superscript"/>
              </w:rPr>
            </w:pPr>
            <w:r>
              <w:rPr>
                <w:sz w:val="16"/>
                <w:szCs w:val="16"/>
              </w:rPr>
              <w:t>Place for course</w:t>
            </w:r>
            <w:r w:rsidRPr="009D1A5E">
              <w:rPr>
                <w:sz w:val="16"/>
                <w:szCs w:val="16"/>
              </w:rPr>
              <w:t>:</w:t>
            </w:r>
          </w:p>
        </w:tc>
        <w:tc>
          <w:tcPr>
            <w:tcW w:w="8190" w:type="dxa"/>
            <w:gridSpan w:val="10"/>
            <w:vAlign w:val="center"/>
          </w:tcPr>
          <w:p w14:paraId="41FD4AF3" w14:textId="58E7F9DE" w:rsidR="005C7428" w:rsidRPr="009D4A7D" w:rsidRDefault="009D4A7D" w:rsidP="005C7428">
            <w:pPr>
              <w:spacing w:line="240" w:lineRule="auto"/>
              <w:jc w:val="both"/>
              <w:rPr>
                <w:sz w:val="16"/>
                <w:szCs w:val="16"/>
                <w:lang w:val="en-GB"/>
              </w:rPr>
            </w:pPr>
            <w:r w:rsidRPr="009D4A7D">
              <w:rPr>
                <w:sz w:val="16"/>
                <w:szCs w:val="16"/>
                <w:lang w:val="en-GB"/>
              </w:rPr>
              <w:t>Lectures - classroom, exercises - computer laboratory</w:t>
            </w:r>
          </w:p>
        </w:tc>
      </w:tr>
      <w:tr w:rsidR="005C7428" w:rsidRPr="008F1AD5" w14:paraId="1D621284" w14:textId="77777777" w:rsidTr="006E03CD">
        <w:trPr>
          <w:trHeight w:val="340"/>
        </w:trPr>
        <w:tc>
          <w:tcPr>
            <w:tcW w:w="10670" w:type="dxa"/>
            <w:gridSpan w:val="12"/>
            <w:vAlign w:val="center"/>
          </w:tcPr>
          <w:p w14:paraId="03FE473A" w14:textId="77777777" w:rsidR="005C7428" w:rsidRPr="008F1AD5" w:rsidRDefault="005C7428" w:rsidP="005C7428">
            <w:pPr>
              <w:spacing w:line="240" w:lineRule="auto"/>
              <w:rPr>
                <w:sz w:val="16"/>
                <w:szCs w:val="16"/>
                <w:lang w:val="en-GB"/>
              </w:rPr>
            </w:pPr>
            <w:r w:rsidRPr="008F1AD5">
              <w:rPr>
                <w:sz w:val="16"/>
                <w:szCs w:val="16"/>
                <w:lang w:val="en-GB"/>
              </w:rPr>
              <w:t>Basic  and complementary literature:</w:t>
            </w:r>
          </w:p>
          <w:p w14:paraId="57458921" w14:textId="77777777" w:rsidR="009D4A7D" w:rsidRPr="009D4A7D" w:rsidRDefault="009D4A7D" w:rsidP="009D4A7D">
            <w:pPr>
              <w:spacing w:line="240" w:lineRule="auto"/>
              <w:rPr>
                <w:rFonts w:cstheme="minorHAnsi"/>
                <w:sz w:val="16"/>
                <w:szCs w:val="16"/>
                <w:lang w:val="en-GB"/>
              </w:rPr>
            </w:pPr>
            <w:r w:rsidRPr="009D4A7D">
              <w:rPr>
                <w:rFonts w:cstheme="minorHAnsi"/>
                <w:sz w:val="16"/>
                <w:szCs w:val="16"/>
                <w:lang w:val="en-GB"/>
              </w:rPr>
              <w:t>materials preparing by teacher</w:t>
            </w:r>
          </w:p>
          <w:p w14:paraId="0AFA9E92" w14:textId="07D1E2F2" w:rsidR="009D4A7D" w:rsidRDefault="000E5B30" w:rsidP="009D4A7D">
            <w:pPr>
              <w:spacing w:line="240" w:lineRule="auto"/>
              <w:rPr>
                <w:rFonts w:cstheme="minorHAnsi"/>
                <w:sz w:val="16"/>
                <w:szCs w:val="16"/>
                <w:lang w:val="en-GB"/>
              </w:rPr>
            </w:pPr>
            <w:hyperlink r:id="rId8" w:history="1">
              <w:r w:rsidR="009D4A7D" w:rsidRPr="00A1202B">
                <w:rPr>
                  <w:rStyle w:val="Hipercze"/>
                  <w:rFonts w:cstheme="minorHAnsi"/>
                  <w:sz w:val="16"/>
                  <w:szCs w:val="16"/>
                  <w:lang w:val="en-GB"/>
                </w:rPr>
                <w:t>http://www.qgis.org/en/docs/index.html</w:t>
              </w:r>
            </w:hyperlink>
          </w:p>
          <w:p w14:paraId="4F4B78B2" w14:textId="417509F8" w:rsidR="009D4A7D" w:rsidRPr="009D4A7D" w:rsidRDefault="009D4A7D" w:rsidP="009D4A7D">
            <w:pPr>
              <w:spacing w:line="240" w:lineRule="auto"/>
              <w:rPr>
                <w:rFonts w:cstheme="minorHAnsi"/>
                <w:sz w:val="16"/>
                <w:szCs w:val="16"/>
                <w:lang w:val="en-GB"/>
              </w:rPr>
            </w:pPr>
            <w:r w:rsidRPr="009D4A7D">
              <w:rPr>
                <w:rFonts w:cstheme="minorHAnsi"/>
                <w:sz w:val="16"/>
                <w:szCs w:val="16"/>
                <w:lang w:val="en-GB"/>
              </w:rPr>
              <w:t>Kurt Menke</w:t>
            </w:r>
            <w:r>
              <w:rPr>
                <w:rFonts w:cstheme="minorHAnsi"/>
                <w:sz w:val="16"/>
                <w:szCs w:val="16"/>
                <w:lang w:val="en-GB"/>
              </w:rPr>
              <w:t xml:space="preserve">. </w:t>
            </w:r>
            <w:r w:rsidRPr="009D4A7D">
              <w:rPr>
                <w:lang w:val="en-GB"/>
              </w:rPr>
              <w:t xml:space="preserve"> </w:t>
            </w:r>
            <w:r w:rsidRPr="009D4A7D">
              <w:rPr>
                <w:rFonts w:cstheme="minorHAnsi"/>
                <w:sz w:val="16"/>
                <w:szCs w:val="16"/>
                <w:lang w:val="en-GB"/>
              </w:rPr>
              <w:t>Discover QGIS 3.x</w:t>
            </w:r>
            <w:r>
              <w:rPr>
                <w:rFonts w:cstheme="minorHAnsi"/>
                <w:sz w:val="16"/>
                <w:szCs w:val="16"/>
                <w:lang w:val="en-GB"/>
              </w:rPr>
              <w:t xml:space="preserve"> - </w:t>
            </w:r>
            <w:r w:rsidRPr="009D4A7D">
              <w:rPr>
                <w:lang w:val="en-GB"/>
              </w:rPr>
              <w:t xml:space="preserve"> </w:t>
            </w:r>
            <w:r w:rsidRPr="009D4A7D">
              <w:rPr>
                <w:rFonts w:cstheme="minorHAnsi"/>
                <w:sz w:val="16"/>
                <w:szCs w:val="16"/>
                <w:lang w:val="en-GB"/>
              </w:rPr>
              <w:t>A Workbook for Classroom or Independent Study</w:t>
            </w:r>
            <w:r>
              <w:rPr>
                <w:rFonts w:cstheme="minorHAnsi"/>
                <w:sz w:val="16"/>
                <w:szCs w:val="16"/>
                <w:lang w:val="en-GB"/>
              </w:rPr>
              <w:t xml:space="preserve"> - </w:t>
            </w:r>
            <w:r w:rsidRPr="009D4A7D">
              <w:rPr>
                <w:lang w:val="en-GB"/>
              </w:rPr>
              <w:t xml:space="preserve"> </w:t>
            </w:r>
            <w:r w:rsidRPr="009D4A7D">
              <w:rPr>
                <w:rFonts w:cstheme="minorHAnsi"/>
                <w:sz w:val="16"/>
                <w:szCs w:val="16"/>
                <w:lang w:val="en-GB"/>
              </w:rPr>
              <w:t>https://locatepress.com/dq3</w:t>
            </w:r>
          </w:p>
        </w:tc>
      </w:tr>
      <w:tr w:rsidR="005C7428" w:rsidRPr="009D1A5E" w14:paraId="318D7BAE" w14:textId="77777777" w:rsidTr="006E03CD">
        <w:trPr>
          <w:trHeight w:val="340"/>
        </w:trPr>
        <w:tc>
          <w:tcPr>
            <w:tcW w:w="10670" w:type="dxa"/>
            <w:gridSpan w:val="12"/>
            <w:vAlign w:val="center"/>
          </w:tcPr>
          <w:p w14:paraId="566D213A" w14:textId="77777777" w:rsidR="005C7428" w:rsidRPr="009D1A5E" w:rsidRDefault="005C7428" w:rsidP="005C7428">
            <w:pPr>
              <w:spacing w:line="240" w:lineRule="auto"/>
              <w:rPr>
                <w:sz w:val="16"/>
                <w:szCs w:val="16"/>
                <w:vertAlign w:val="superscript"/>
              </w:rPr>
            </w:pPr>
            <w:r>
              <w:rPr>
                <w:sz w:val="16"/>
                <w:szCs w:val="16"/>
              </w:rPr>
              <w:t xml:space="preserve">Comments </w:t>
            </w:r>
          </w:p>
          <w:p w14:paraId="33A08EA7" w14:textId="77777777" w:rsidR="005C7428" w:rsidRPr="009D1A5E" w:rsidRDefault="005C7428" w:rsidP="005C7428">
            <w:pPr>
              <w:spacing w:line="240" w:lineRule="auto"/>
              <w:rPr>
                <w:sz w:val="16"/>
                <w:szCs w:val="16"/>
              </w:rPr>
            </w:pPr>
          </w:p>
        </w:tc>
      </w:tr>
    </w:tbl>
    <w:p w14:paraId="1BCE81FA" w14:textId="77777777" w:rsidR="008F7E6F" w:rsidRPr="009D1A5E" w:rsidRDefault="008F7E6F">
      <w:pPr>
        <w:rPr>
          <w:sz w:val="16"/>
        </w:rPr>
      </w:pPr>
    </w:p>
    <w:p w14:paraId="5C5D1D66" w14:textId="77777777" w:rsidR="00ED11F9" w:rsidRPr="005C7428" w:rsidRDefault="008F102B" w:rsidP="00ED11F9">
      <w:pPr>
        <w:rPr>
          <w:sz w:val="16"/>
          <w:lang w:val="en-GB"/>
        </w:rPr>
      </w:pPr>
      <w:r w:rsidRPr="005C7428">
        <w:rPr>
          <w:sz w:val="16"/>
          <w:lang w:val="en-GB"/>
        </w:rPr>
        <w:t>Quantitative indicators characterizing the module / course:</w:t>
      </w:r>
    </w:p>
    <w:tbl>
      <w:tblPr>
        <w:tblpPr w:leftFromText="141" w:rightFromText="141" w:vertAnchor="text" w:horzAnchor="margin" w:tblpX="-40" w:tblpY="128"/>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gridCol w:w="1440"/>
      </w:tblGrid>
      <w:tr w:rsidR="009D1A5E" w:rsidRPr="005C7428" w14:paraId="32462BE7" w14:textId="77777777" w:rsidTr="006478A0">
        <w:trPr>
          <w:trHeight w:val="536"/>
        </w:trPr>
        <w:tc>
          <w:tcPr>
            <w:tcW w:w="9070" w:type="dxa"/>
            <w:vAlign w:val="center"/>
          </w:tcPr>
          <w:p w14:paraId="7B3DBA20" w14:textId="77777777" w:rsidR="00ED11F9" w:rsidRPr="005C7428" w:rsidRDefault="008F102B" w:rsidP="008F102B">
            <w:pPr>
              <w:rPr>
                <w:sz w:val="18"/>
                <w:szCs w:val="18"/>
                <w:vertAlign w:val="superscript"/>
                <w:lang w:val="en-GB"/>
              </w:rPr>
            </w:pPr>
            <w:r w:rsidRPr="005C7428">
              <w:rPr>
                <w:bCs/>
                <w:sz w:val="18"/>
                <w:szCs w:val="18"/>
                <w:lang w:val="en-GB"/>
              </w:rPr>
              <w:t>Estimated total number of student work hours (contact and own work) necessary to achieve the expected learning outcomes – based on this, complete the ECTS field:</w:t>
            </w:r>
          </w:p>
        </w:tc>
        <w:tc>
          <w:tcPr>
            <w:tcW w:w="1440" w:type="dxa"/>
            <w:vAlign w:val="center"/>
          </w:tcPr>
          <w:p w14:paraId="0A1A694C" w14:textId="64AE0B95" w:rsidR="00ED11F9" w:rsidRPr="005C7428" w:rsidRDefault="009D4A7D" w:rsidP="006478A0">
            <w:pPr>
              <w:rPr>
                <w:bCs/>
                <w:sz w:val="18"/>
                <w:szCs w:val="18"/>
                <w:lang w:val="en-GB"/>
              </w:rPr>
            </w:pPr>
            <w:r>
              <w:rPr>
                <w:bCs/>
                <w:sz w:val="18"/>
                <w:szCs w:val="18"/>
                <w:lang w:val="en-GB"/>
              </w:rPr>
              <w:t>60 h</w:t>
            </w:r>
          </w:p>
        </w:tc>
      </w:tr>
      <w:tr w:rsidR="009D1A5E" w:rsidRPr="009D1A5E" w14:paraId="763BEC3B" w14:textId="77777777" w:rsidTr="006478A0">
        <w:trPr>
          <w:trHeight w:val="476"/>
        </w:trPr>
        <w:tc>
          <w:tcPr>
            <w:tcW w:w="9070" w:type="dxa"/>
            <w:vAlign w:val="center"/>
          </w:tcPr>
          <w:p w14:paraId="490F0599" w14:textId="77777777" w:rsidR="00ED11F9" w:rsidRPr="005C7428" w:rsidRDefault="008F102B" w:rsidP="006478A0">
            <w:pPr>
              <w:rPr>
                <w:bCs/>
                <w:sz w:val="18"/>
                <w:szCs w:val="18"/>
                <w:lang w:val="en-GB"/>
              </w:rPr>
            </w:pPr>
            <w:r w:rsidRPr="005C7428">
              <w:rPr>
                <w:bCs/>
                <w:sz w:val="18"/>
                <w:szCs w:val="18"/>
                <w:lang w:val="en-GB"/>
              </w:rPr>
              <w:lastRenderedPageBreak/>
              <w:t>The total number of ECTS points that a student obtains in classes requiring direct participation of academic teachers or other persons conducting classes (consultations, cooperation with a supervisor):</w:t>
            </w:r>
          </w:p>
        </w:tc>
        <w:tc>
          <w:tcPr>
            <w:tcW w:w="1440" w:type="dxa"/>
            <w:vAlign w:val="center"/>
          </w:tcPr>
          <w:p w14:paraId="60569FC3" w14:textId="2B61DE41" w:rsidR="00ED11F9" w:rsidRPr="009D1A5E" w:rsidRDefault="00ED11F9" w:rsidP="00662043">
            <w:pPr>
              <w:rPr>
                <w:bCs/>
                <w:sz w:val="18"/>
                <w:szCs w:val="18"/>
              </w:rPr>
            </w:pPr>
            <w:r w:rsidRPr="005C7428">
              <w:rPr>
                <w:bCs/>
                <w:sz w:val="18"/>
                <w:szCs w:val="18"/>
                <w:lang w:val="en-GB"/>
              </w:rPr>
              <w:t xml:space="preserve"> </w:t>
            </w:r>
            <w:r w:rsidR="009D4A7D">
              <w:rPr>
                <w:bCs/>
                <w:sz w:val="18"/>
                <w:szCs w:val="18"/>
                <w:lang w:val="en-GB"/>
              </w:rPr>
              <w:t xml:space="preserve">1.5 </w:t>
            </w:r>
            <w:r w:rsidRPr="009D1A5E">
              <w:rPr>
                <w:bCs/>
                <w:sz w:val="18"/>
                <w:szCs w:val="18"/>
              </w:rPr>
              <w:t>ECTS</w:t>
            </w:r>
            <w:r w:rsidR="00A0206A">
              <w:rPr>
                <w:bCs/>
                <w:sz w:val="18"/>
                <w:szCs w:val="18"/>
              </w:rPr>
              <w:t xml:space="preserve"> </w:t>
            </w:r>
          </w:p>
        </w:tc>
      </w:tr>
    </w:tbl>
    <w:p w14:paraId="73E27EF4" w14:textId="77777777" w:rsidR="00ED11F9" w:rsidRPr="009D1A5E" w:rsidRDefault="00ED11F9" w:rsidP="00ED11F9"/>
    <w:p w14:paraId="532D49A8" w14:textId="77777777" w:rsidR="00ED11F9" w:rsidRPr="005C7428" w:rsidRDefault="008F102B" w:rsidP="00ED11F9">
      <w:pPr>
        <w:rPr>
          <w:vertAlign w:val="superscript"/>
          <w:lang w:val="en-GB"/>
        </w:rPr>
      </w:pPr>
      <w:r w:rsidRPr="005C7428">
        <w:rPr>
          <w:sz w:val="18"/>
          <w:lang w:val="en-GB"/>
        </w:rPr>
        <w:t xml:space="preserve">Table of compliance of the directional learning outcomes with the effects of the </w:t>
      </w:r>
      <w:r w:rsidR="005043D0" w:rsidRPr="005C7428">
        <w:rPr>
          <w:sz w:val="18"/>
          <w:lang w:val="en-GB"/>
        </w:rPr>
        <w:t>course</w:t>
      </w:r>
      <w:r w:rsidRPr="005C7428">
        <w:rPr>
          <w:sz w:val="18"/>
          <w:lang w:val="en-GB"/>
        </w:rPr>
        <w:t>:</w:t>
      </w:r>
    </w:p>
    <w:tbl>
      <w:tblPr>
        <w:tblW w:w="104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4563"/>
        <w:gridCol w:w="3001"/>
        <w:gridCol w:w="1381"/>
      </w:tblGrid>
      <w:tr w:rsidR="009D1A5E" w:rsidRPr="008F1AD5" w14:paraId="493ED2CF" w14:textId="77777777" w:rsidTr="0093211F">
        <w:tc>
          <w:tcPr>
            <w:tcW w:w="1547" w:type="dxa"/>
          </w:tcPr>
          <w:p w14:paraId="0B6F84FB" w14:textId="77777777" w:rsidR="0093211F" w:rsidRPr="009D1A5E" w:rsidRDefault="005043D0" w:rsidP="00F41ECA">
            <w:pPr>
              <w:spacing w:line="240" w:lineRule="auto"/>
              <w:jc w:val="center"/>
              <w:rPr>
                <w:bCs/>
                <w:sz w:val="16"/>
                <w:szCs w:val="16"/>
              </w:rPr>
            </w:pPr>
            <w:r w:rsidRPr="005043D0">
              <w:rPr>
                <w:bCs/>
                <w:sz w:val="16"/>
                <w:szCs w:val="16"/>
              </w:rPr>
              <w:t>effect category</w:t>
            </w:r>
          </w:p>
        </w:tc>
        <w:tc>
          <w:tcPr>
            <w:tcW w:w="4563" w:type="dxa"/>
          </w:tcPr>
          <w:p w14:paraId="504D4795" w14:textId="77777777" w:rsidR="0093211F" w:rsidRPr="005C7428" w:rsidRDefault="005043D0" w:rsidP="00F41ECA">
            <w:pPr>
              <w:spacing w:line="240" w:lineRule="auto"/>
              <w:jc w:val="center"/>
              <w:rPr>
                <w:bCs/>
                <w:sz w:val="16"/>
                <w:szCs w:val="16"/>
                <w:lang w:val="en-GB"/>
              </w:rPr>
            </w:pPr>
            <w:r w:rsidRPr="005C7428">
              <w:rPr>
                <w:bCs/>
                <w:sz w:val="16"/>
                <w:szCs w:val="16"/>
                <w:lang w:val="en-GB"/>
              </w:rPr>
              <w:t>Learning outcomes for the course:</w:t>
            </w:r>
          </w:p>
        </w:tc>
        <w:tc>
          <w:tcPr>
            <w:tcW w:w="3001" w:type="dxa"/>
          </w:tcPr>
          <w:p w14:paraId="3FBFF406" w14:textId="77777777" w:rsidR="0093211F" w:rsidRPr="005C7428" w:rsidRDefault="005043D0" w:rsidP="005043D0">
            <w:pPr>
              <w:spacing w:line="240" w:lineRule="auto"/>
              <w:jc w:val="center"/>
              <w:rPr>
                <w:bCs/>
                <w:sz w:val="16"/>
                <w:szCs w:val="16"/>
                <w:lang w:val="en-GB"/>
              </w:rPr>
            </w:pPr>
            <w:r w:rsidRPr="005C7428">
              <w:rPr>
                <w:bCs/>
                <w:sz w:val="16"/>
                <w:szCs w:val="16"/>
                <w:lang w:val="en-GB"/>
              </w:rPr>
              <w:t>Reference to effects for the study program for the field of study</w:t>
            </w:r>
          </w:p>
        </w:tc>
        <w:tc>
          <w:tcPr>
            <w:tcW w:w="1381" w:type="dxa"/>
          </w:tcPr>
          <w:p w14:paraId="42015C4D" w14:textId="77777777" w:rsidR="0093211F" w:rsidRPr="005C7428" w:rsidRDefault="005043D0" w:rsidP="005043D0">
            <w:pPr>
              <w:spacing w:line="240" w:lineRule="auto"/>
              <w:jc w:val="center"/>
              <w:rPr>
                <w:bCs/>
                <w:sz w:val="16"/>
                <w:szCs w:val="16"/>
                <w:vertAlign w:val="superscript"/>
                <w:lang w:val="en-GB"/>
              </w:rPr>
            </w:pPr>
            <w:r w:rsidRPr="005C7428">
              <w:rPr>
                <w:rFonts w:cs="Times New Roman"/>
                <w:sz w:val="16"/>
                <w:szCs w:val="16"/>
                <w:lang w:val="en-GB"/>
              </w:rPr>
              <w:t xml:space="preserve">The impact of the course on the field effect </w:t>
            </w:r>
            <w:r w:rsidR="0093211F" w:rsidRPr="005C7428">
              <w:rPr>
                <w:rFonts w:cs="Times New Roman"/>
                <w:sz w:val="16"/>
                <w:szCs w:val="16"/>
                <w:lang w:val="en-GB"/>
              </w:rPr>
              <w:t>*</w:t>
            </w:r>
            <w:r w:rsidR="0093211F" w:rsidRPr="005C7428">
              <w:rPr>
                <w:rFonts w:cs="Times New Roman"/>
                <w:sz w:val="16"/>
                <w:szCs w:val="16"/>
                <w:vertAlign w:val="superscript"/>
                <w:lang w:val="en-GB"/>
              </w:rPr>
              <w:t>)</w:t>
            </w:r>
          </w:p>
        </w:tc>
      </w:tr>
      <w:tr w:rsidR="009D1A5E" w:rsidRPr="009D4A7D" w14:paraId="2C798CD4" w14:textId="77777777" w:rsidTr="0093211F">
        <w:tc>
          <w:tcPr>
            <w:tcW w:w="1547" w:type="dxa"/>
          </w:tcPr>
          <w:p w14:paraId="0A2A2B11" w14:textId="77777777" w:rsidR="0093211F" w:rsidRPr="009D1A5E" w:rsidRDefault="005043D0" w:rsidP="00F41ECA">
            <w:pPr>
              <w:spacing w:line="240" w:lineRule="auto"/>
              <w:rPr>
                <w:bCs/>
                <w:sz w:val="16"/>
                <w:szCs w:val="16"/>
              </w:rPr>
            </w:pPr>
            <w:r>
              <w:rPr>
                <w:bCs/>
                <w:sz w:val="16"/>
                <w:szCs w:val="16"/>
              </w:rPr>
              <w:t>Knowledge</w:t>
            </w:r>
            <w:r w:rsidR="0093211F" w:rsidRPr="009D1A5E">
              <w:rPr>
                <w:bCs/>
                <w:sz w:val="16"/>
                <w:szCs w:val="16"/>
              </w:rPr>
              <w:t xml:space="preserve"> </w:t>
            </w:r>
            <w:r w:rsidR="00021A86" w:rsidRPr="009D1A5E">
              <w:rPr>
                <w:bCs/>
                <w:sz w:val="16"/>
                <w:szCs w:val="16"/>
              </w:rPr>
              <w:t>–W1</w:t>
            </w:r>
          </w:p>
        </w:tc>
        <w:tc>
          <w:tcPr>
            <w:tcW w:w="4563" w:type="dxa"/>
          </w:tcPr>
          <w:p w14:paraId="0EC2D2D1" w14:textId="27E3F026" w:rsidR="0093211F" w:rsidRPr="009D4A7D" w:rsidRDefault="009D4A7D" w:rsidP="005F592D">
            <w:pPr>
              <w:tabs>
                <w:tab w:val="left" w:pos="3060"/>
                <w:tab w:val="left" w:pos="3240"/>
                <w:tab w:val="left" w:pos="3780"/>
              </w:tabs>
              <w:spacing w:line="240" w:lineRule="auto"/>
              <w:jc w:val="both"/>
              <w:rPr>
                <w:sz w:val="16"/>
                <w:lang w:val="en-GB"/>
              </w:rPr>
            </w:pPr>
            <w:r w:rsidRPr="005C7428">
              <w:rPr>
                <w:rFonts w:ascii="Calibri" w:eastAsia="Calibri" w:hAnsi="Calibri" w:cs="Times New Roman"/>
                <w:sz w:val="16"/>
                <w:lang w:val="en-GB"/>
              </w:rPr>
              <w:t>know</w:t>
            </w:r>
            <w:r>
              <w:rPr>
                <w:rFonts w:ascii="Calibri" w:eastAsia="Calibri" w:hAnsi="Calibri" w:cs="Times New Roman"/>
                <w:sz w:val="16"/>
                <w:lang w:val="en-GB"/>
              </w:rPr>
              <w:t>s</w:t>
            </w:r>
            <w:r w:rsidRPr="005C7428">
              <w:rPr>
                <w:rFonts w:ascii="Calibri" w:eastAsia="Calibri" w:hAnsi="Calibri" w:cs="Times New Roman"/>
                <w:sz w:val="16"/>
                <w:lang w:val="en-GB"/>
              </w:rPr>
              <w:t xml:space="preserve"> the methods of collecting geographic data in the form of vector and raster files and the sources of such data</w:t>
            </w:r>
          </w:p>
        </w:tc>
        <w:tc>
          <w:tcPr>
            <w:tcW w:w="3001" w:type="dxa"/>
          </w:tcPr>
          <w:p w14:paraId="631E52C5" w14:textId="256EAC20" w:rsidR="0093211F" w:rsidRPr="009D4A7D" w:rsidRDefault="008F1AD5" w:rsidP="005F592D">
            <w:pPr>
              <w:spacing w:line="240" w:lineRule="auto"/>
              <w:rPr>
                <w:bCs/>
                <w:sz w:val="16"/>
                <w:szCs w:val="16"/>
                <w:lang w:val="en-GB"/>
              </w:rPr>
            </w:pPr>
            <w:r>
              <w:rPr>
                <w:bCs/>
                <w:sz w:val="16"/>
                <w:szCs w:val="16"/>
                <w:lang w:val="en-GB"/>
              </w:rPr>
              <w:t>KW_03</w:t>
            </w:r>
          </w:p>
        </w:tc>
        <w:tc>
          <w:tcPr>
            <w:tcW w:w="1381" w:type="dxa"/>
          </w:tcPr>
          <w:p w14:paraId="1D5A4E46" w14:textId="4F6E2B99" w:rsidR="0093211F" w:rsidRPr="009D4A7D" w:rsidRDefault="00016AF1" w:rsidP="00F41ECA">
            <w:pPr>
              <w:spacing w:line="240" w:lineRule="auto"/>
              <w:rPr>
                <w:bCs/>
                <w:sz w:val="16"/>
                <w:szCs w:val="16"/>
                <w:lang w:val="en-GB"/>
              </w:rPr>
            </w:pPr>
            <w:r>
              <w:rPr>
                <w:bCs/>
                <w:sz w:val="16"/>
                <w:szCs w:val="16"/>
                <w:lang w:val="en-GB"/>
              </w:rPr>
              <w:t>2</w:t>
            </w:r>
          </w:p>
        </w:tc>
      </w:tr>
      <w:tr w:rsidR="00A0206A" w:rsidRPr="009D4A7D" w14:paraId="3A2EDF65" w14:textId="77777777" w:rsidTr="0093211F">
        <w:tc>
          <w:tcPr>
            <w:tcW w:w="1547" w:type="dxa"/>
          </w:tcPr>
          <w:p w14:paraId="4E1C59BC" w14:textId="77777777" w:rsidR="00A0206A" w:rsidRPr="009D1A5E" w:rsidRDefault="005043D0" w:rsidP="00A0206A">
            <w:pPr>
              <w:spacing w:line="240" w:lineRule="auto"/>
              <w:rPr>
                <w:bCs/>
                <w:sz w:val="16"/>
                <w:szCs w:val="16"/>
              </w:rPr>
            </w:pPr>
            <w:r>
              <w:rPr>
                <w:bCs/>
                <w:sz w:val="16"/>
                <w:szCs w:val="16"/>
              </w:rPr>
              <w:t>Knowledge</w:t>
            </w:r>
            <w:r w:rsidRPr="009D1A5E">
              <w:rPr>
                <w:bCs/>
                <w:sz w:val="16"/>
                <w:szCs w:val="16"/>
              </w:rPr>
              <w:t xml:space="preserve"> </w:t>
            </w:r>
            <w:r w:rsidR="00A0206A" w:rsidRPr="009D1A5E">
              <w:rPr>
                <w:bCs/>
                <w:sz w:val="16"/>
                <w:szCs w:val="16"/>
              </w:rPr>
              <w:t>–W</w:t>
            </w:r>
            <w:r w:rsidR="00A0206A">
              <w:rPr>
                <w:bCs/>
                <w:sz w:val="16"/>
                <w:szCs w:val="16"/>
              </w:rPr>
              <w:t>2</w:t>
            </w:r>
          </w:p>
        </w:tc>
        <w:tc>
          <w:tcPr>
            <w:tcW w:w="4563" w:type="dxa"/>
          </w:tcPr>
          <w:p w14:paraId="30AB6E65" w14:textId="1B984065" w:rsidR="00A0206A" w:rsidRPr="009D4A7D" w:rsidRDefault="009D4A7D" w:rsidP="00DF3BB2">
            <w:pPr>
              <w:spacing w:line="240" w:lineRule="auto"/>
              <w:rPr>
                <w:bCs/>
                <w:sz w:val="16"/>
                <w:szCs w:val="16"/>
                <w:lang w:val="en-GB"/>
              </w:rPr>
            </w:pPr>
            <w:r w:rsidRPr="005C7428">
              <w:rPr>
                <w:rFonts w:ascii="Calibri" w:eastAsia="Calibri" w:hAnsi="Calibri" w:cs="Times New Roman"/>
                <w:sz w:val="16"/>
                <w:lang w:val="en-GB"/>
              </w:rPr>
              <w:t>knows the rules for creating maps with different geographical coverage (from farm maps to maps covering large regions)</w:t>
            </w:r>
          </w:p>
        </w:tc>
        <w:tc>
          <w:tcPr>
            <w:tcW w:w="3001" w:type="dxa"/>
          </w:tcPr>
          <w:p w14:paraId="3BB6DE27" w14:textId="2D9F34FA" w:rsidR="00A0206A" w:rsidRPr="009D4A7D" w:rsidRDefault="008F1AD5" w:rsidP="00DA6573">
            <w:pPr>
              <w:spacing w:line="240" w:lineRule="auto"/>
              <w:rPr>
                <w:bCs/>
                <w:sz w:val="16"/>
                <w:szCs w:val="16"/>
                <w:lang w:val="en-GB"/>
              </w:rPr>
            </w:pPr>
            <w:r>
              <w:rPr>
                <w:bCs/>
                <w:sz w:val="16"/>
                <w:szCs w:val="16"/>
                <w:lang w:val="en-GB"/>
              </w:rPr>
              <w:t>KW_03</w:t>
            </w:r>
          </w:p>
        </w:tc>
        <w:tc>
          <w:tcPr>
            <w:tcW w:w="1381" w:type="dxa"/>
          </w:tcPr>
          <w:p w14:paraId="71754041" w14:textId="508B7661" w:rsidR="00A0206A" w:rsidRPr="009D4A7D" w:rsidRDefault="00016AF1" w:rsidP="00F41ECA">
            <w:pPr>
              <w:spacing w:line="240" w:lineRule="auto"/>
              <w:rPr>
                <w:bCs/>
                <w:sz w:val="16"/>
                <w:szCs w:val="16"/>
                <w:lang w:val="en-GB"/>
              </w:rPr>
            </w:pPr>
            <w:r>
              <w:rPr>
                <w:bCs/>
                <w:sz w:val="16"/>
                <w:szCs w:val="16"/>
                <w:lang w:val="en-GB"/>
              </w:rPr>
              <w:t>2</w:t>
            </w:r>
          </w:p>
        </w:tc>
      </w:tr>
      <w:tr w:rsidR="009D1A5E" w:rsidRPr="009D4A7D" w14:paraId="68612C48" w14:textId="77777777" w:rsidTr="0093211F">
        <w:tc>
          <w:tcPr>
            <w:tcW w:w="1547" w:type="dxa"/>
          </w:tcPr>
          <w:p w14:paraId="07B625DB" w14:textId="77777777" w:rsidR="0093211F" w:rsidRPr="009D1A5E" w:rsidRDefault="005043D0" w:rsidP="00F41ECA">
            <w:pPr>
              <w:spacing w:line="240" w:lineRule="auto"/>
              <w:rPr>
                <w:bCs/>
                <w:sz w:val="16"/>
                <w:szCs w:val="16"/>
              </w:rPr>
            </w:pPr>
            <w:r>
              <w:rPr>
                <w:bCs/>
                <w:sz w:val="16"/>
                <w:szCs w:val="16"/>
              </w:rPr>
              <w:t>Skills</w:t>
            </w:r>
            <w:r w:rsidR="0093211F" w:rsidRPr="009D1A5E">
              <w:rPr>
                <w:bCs/>
                <w:sz w:val="16"/>
                <w:szCs w:val="16"/>
              </w:rPr>
              <w:t xml:space="preserve"> </w:t>
            </w:r>
            <w:r w:rsidR="00021A86" w:rsidRPr="009D1A5E">
              <w:rPr>
                <w:bCs/>
                <w:sz w:val="16"/>
                <w:szCs w:val="16"/>
              </w:rPr>
              <w:t>–U1</w:t>
            </w:r>
          </w:p>
        </w:tc>
        <w:tc>
          <w:tcPr>
            <w:tcW w:w="4563" w:type="dxa"/>
          </w:tcPr>
          <w:p w14:paraId="71D6FFEC" w14:textId="0C4C2472" w:rsidR="0093211F" w:rsidRPr="009D4A7D" w:rsidRDefault="009D4A7D" w:rsidP="005F592D">
            <w:pPr>
              <w:tabs>
                <w:tab w:val="left" w:pos="3060"/>
                <w:tab w:val="left" w:pos="3240"/>
                <w:tab w:val="left" w:pos="3780"/>
              </w:tabs>
              <w:spacing w:line="240" w:lineRule="auto"/>
              <w:jc w:val="both"/>
              <w:rPr>
                <w:rFonts w:ascii="Calibri" w:eastAsia="Calibri" w:hAnsi="Calibri" w:cs="Times New Roman"/>
                <w:sz w:val="16"/>
                <w:lang w:val="en-GB"/>
              </w:rPr>
            </w:pPr>
            <w:r w:rsidRPr="005C7428">
              <w:rPr>
                <w:sz w:val="16"/>
                <w:lang w:val="en-GB"/>
              </w:rPr>
              <w:t>knows how to prepare maps using vector and raster files</w:t>
            </w:r>
          </w:p>
        </w:tc>
        <w:tc>
          <w:tcPr>
            <w:tcW w:w="3001" w:type="dxa"/>
          </w:tcPr>
          <w:p w14:paraId="6024F7DE" w14:textId="7CC066DA" w:rsidR="0093211F" w:rsidRPr="009D4A7D" w:rsidRDefault="008F1AD5" w:rsidP="005F592D">
            <w:pPr>
              <w:spacing w:line="240" w:lineRule="auto"/>
              <w:rPr>
                <w:bCs/>
                <w:sz w:val="16"/>
                <w:szCs w:val="16"/>
                <w:lang w:val="en-GB"/>
              </w:rPr>
            </w:pPr>
            <w:r>
              <w:rPr>
                <w:bCs/>
                <w:sz w:val="16"/>
                <w:szCs w:val="16"/>
                <w:lang w:val="en-GB"/>
              </w:rPr>
              <w:t>KU_04</w:t>
            </w:r>
          </w:p>
        </w:tc>
        <w:tc>
          <w:tcPr>
            <w:tcW w:w="1381" w:type="dxa"/>
          </w:tcPr>
          <w:p w14:paraId="0545F8A9" w14:textId="1149535D" w:rsidR="0093211F" w:rsidRPr="009D4A7D" w:rsidRDefault="00016AF1" w:rsidP="005F592D">
            <w:pPr>
              <w:spacing w:line="240" w:lineRule="auto"/>
              <w:rPr>
                <w:bCs/>
                <w:sz w:val="16"/>
                <w:szCs w:val="16"/>
                <w:lang w:val="en-GB"/>
              </w:rPr>
            </w:pPr>
            <w:r>
              <w:rPr>
                <w:bCs/>
                <w:sz w:val="16"/>
                <w:szCs w:val="16"/>
                <w:lang w:val="en-GB"/>
              </w:rPr>
              <w:t>1</w:t>
            </w:r>
          </w:p>
        </w:tc>
      </w:tr>
      <w:tr w:rsidR="00A0206A" w:rsidRPr="009D4A7D" w14:paraId="0C06F5A8" w14:textId="77777777" w:rsidTr="0093211F">
        <w:tc>
          <w:tcPr>
            <w:tcW w:w="1547" w:type="dxa"/>
          </w:tcPr>
          <w:p w14:paraId="72ECAB88" w14:textId="77777777" w:rsidR="00A0206A" w:rsidRPr="009D1A5E" w:rsidRDefault="005043D0" w:rsidP="00F41ECA">
            <w:pPr>
              <w:spacing w:line="240" w:lineRule="auto"/>
              <w:rPr>
                <w:bCs/>
                <w:sz w:val="16"/>
                <w:szCs w:val="16"/>
              </w:rPr>
            </w:pPr>
            <w:r>
              <w:rPr>
                <w:bCs/>
                <w:sz w:val="16"/>
                <w:szCs w:val="16"/>
              </w:rPr>
              <w:t>Skills</w:t>
            </w:r>
            <w:r w:rsidRPr="009D1A5E">
              <w:rPr>
                <w:bCs/>
                <w:sz w:val="16"/>
                <w:szCs w:val="16"/>
              </w:rPr>
              <w:t xml:space="preserve"> </w:t>
            </w:r>
            <w:r w:rsidR="00A0206A" w:rsidRPr="009D1A5E">
              <w:rPr>
                <w:bCs/>
                <w:sz w:val="16"/>
                <w:szCs w:val="16"/>
              </w:rPr>
              <w:t>– U2</w:t>
            </w:r>
          </w:p>
        </w:tc>
        <w:tc>
          <w:tcPr>
            <w:tcW w:w="4563" w:type="dxa"/>
          </w:tcPr>
          <w:p w14:paraId="7C7D7764" w14:textId="0C28D6D6" w:rsidR="00A0206A" w:rsidRPr="009D4A7D" w:rsidRDefault="009D4A7D" w:rsidP="00F41ECA">
            <w:pPr>
              <w:spacing w:line="240" w:lineRule="auto"/>
              <w:rPr>
                <w:bCs/>
                <w:sz w:val="16"/>
                <w:szCs w:val="16"/>
                <w:lang w:val="en-GB"/>
              </w:rPr>
            </w:pPr>
            <w:r w:rsidRPr="005C7428">
              <w:rPr>
                <w:rFonts w:ascii="Calibri" w:eastAsia="Calibri" w:hAnsi="Calibri" w:cs="Times New Roman"/>
                <w:sz w:val="16"/>
                <w:lang w:val="en-GB"/>
              </w:rPr>
              <w:t>knows how to convert geographic data from various formats, including vectorize a paper map to a digital version</w:t>
            </w:r>
          </w:p>
        </w:tc>
        <w:tc>
          <w:tcPr>
            <w:tcW w:w="3001" w:type="dxa"/>
          </w:tcPr>
          <w:p w14:paraId="745A223F" w14:textId="445737C6" w:rsidR="00A0206A" w:rsidRPr="009D4A7D" w:rsidRDefault="008F1AD5" w:rsidP="005F592D">
            <w:pPr>
              <w:spacing w:line="240" w:lineRule="auto"/>
              <w:rPr>
                <w:bCs/>
                <w:sz w:val="16"/>
                <w:szCs w:val="16"/>
                <w:lang w:val="en-GB"/>
              </w:rPr>
            </w:pPr>
            <w:r>
              <w:rPr>
                <w:bCs/>
                <w:sz w:val="16"/>
                <w:szCs w:val="16"/>
                <w:lang w:val="en-GB"/>
              </w:rPr>
              <w:t>KU_04, KU_07</w:t>
            </w:r>
          </w:p>
        </w:tc>
        <w:tc>
          <w:tcPr>
            <w:tcW w:w="1381" w:type="dxa"/>
          </w:tcPr>
          <w:p w14:paraId="40E0D2E2" w14:textId="450FCE62" w:rsidR="00A0206A" w:rsidRPr="009D4A7D" w:rsidRDefault="00016AF1" w:rsidP="005F592D">
            <w:pPr>
              <w:spacing w:line="240" w:lineRule="auto"/>
              <w:rPr>
                <w:bCs/>
                <w:sz w:val="16"/>
                <w:szCs w:val="16"/>
                <w:lang w:val="en-GB"/>
              </w:rPr>
            </w:pPr>
            <w:r>
              <w:rPr>
                <w:bCs/>
                <w:sz w:val="16"/>
                <w:szCs w:val="16"/>
                <w:lang w:val="en-GB"/>
              </w:rPr>
              <w:t>1</w:t>
            </w:r>
          </w:p>
        </w:tc>
      </w:tr>
      <w:tr w:rsidR="009D1A5E" w:rsidRPr="009D4A7D" w14:paraId="4A0638A1" w14:textId="77777777" w:rsidTr="0093211F">
        <w:tc>
          <w:tcPr>
            <w:tcW w:w="1547" w:type="dxa"/>
          </w:tcPr>
          <w:p w14:paraId="020AE170" w14:textId="77777777" w:rsidR="0093211F" w:rsidRPr="009D1A5E" w:rsidRDefault="005043D0" w:rsidP="00F41ECA">
            <w:pPr>
              <w:spacing w:line="240" w:lineRule="auto"/>
              <w:rPr>
                <w:bCs/>
                <w:sz w:val="16"/>
                <w:szCs w:val="16"/>
              </w:rPr>
            </w:pPr>
            <w:r>
              <w:rPr>
                <w:bCs/>
                <w:sz w:val="16"/>
                <w:szCs w:val="16"/>
              </w:rPr>
              <w:t>Competence</w:t>
            </w:r>
            <w:r w:rsidR="0093211F" w:rsidRPr="009D1A5E">
              <w:rPr>
                <w:bCs/>
                <w:sz w:val="16"/>
                <w:szCs w:val="16"/>
              </w:rPr>
              <w:t xml:space="preserve"> </w:t>
            </w:r>
            <w:r w:rsidR="00021A86" w:rsidRPr="009D1A5E">
              <w:rPr>
                <w:bCs/>
                <w:sz w:val="16"/>
                <w:szCs w:val="16"/>
              </w:rPr>
              <w:t>–K1</w:t>
            </w:r>
          </w:p>
        </w:tc>
        <w:tc>
          <w:tcPr>
            <w:tcW w:w="4563" w:type="dxa"/>
          </w:tcPr>
          <w:p w14:paraId="76772A06" w14:textId="296EA97D" w:rsidR="0093211F" w:rsidRPr="009D4A7D" w:rsidRDefault="009D4A7D" w:rsidP="00F41ECA">
            <w:pPr>
              <w:spacing w:line="240" w:lineRule="auto"/>
              <w:rPr>
                <w:bCs/>
                <w:sz w:val="16"/>
                <w:szCs w:val="16"/>
                <w:lang w:val="en-GB"/>
              </w:rPr>
            </w:pPr>
            <w:r>
              <w:rPr>
                <w:sz w:val="16"/>
                <w:lang w:val="en-GB"/>
              </w:rPr>
              <w:t xml:space="preserve">Is able to </w:t>
            </w:r>
            <w:r w:rsidRPr="005C7428">
              <w:rPr>
                <w:sz w:val="16"/>
                <w:lang w:val="en-GB"/>
              </w:rPr>
              <w:t>analyz</w:t>
            </w:r>
            <w:r>
              <w:rPr>
                <w:sz w:val="16"/>
                <w:lang w:val="en-GB"/>
              </w:rPr>
              <w:t>e</w:t>
            </w:r>
            <w:r w:rsidRPr="005C7428">
              <w:rPr>
                <w:sz w:val="16"/>
                <w:lang w:val="en-GB"/>
              </w:rPr>
              <w:t xml:space="preserve"> geographic data using GIS software</w:t>
            </w:r>
          </w:p>
        </w:tc>
        <w:tc>
          <w:tcPr>
            <w:tcW w:w="3001" w:type="dxa"/>
          </w:tcPr>
          <w:p w14:paraId="54942C0E" w14:textId="369AD340" w:rsidR="0093211F" w:rsidRPr="009D4A7D" w:rsidRDefault="008F1AD5" w:rsidP="005F592D">
            <w:pPr>
              <w:spacing w:line="240" w:lineRule="auto"/>
              <w:rPr>
                <w:bCs/>
                <w:sz w:val="16"/>
                <w:szCs w:val="16"/>
                <w:lang w:val="en-GB"/>
              </w:rPr>
            </w:pPr>
            <w:r>
              <w:rPr>
                <w:bCs/>
                <w:sz w:val="16"/>
                <w:szCs w:val="16"/>
                <w:lang w:val="en-GB"/>
              </w:rPr>
              <w:t>KU_04, K_S02</w:t>
            </w:r>
          </w:p>
        </w:tc>
        <w:tc>
          <w:tcPr>
            <w:tcW w:w="1381" w:type="dxa"/>
          </w:tcPr>
          <w:p w14:paraId="536AFA03" w14:textId="0A6D56E7" w:rsidR="0093211F" w:rsidRPr="009D4A7D" w:rsidRDefault="00016AF1" w:rsidP="005F592D">
            <w:pPr>
              <w:spacing w:line="240" w:lineRule="auto"/>
              <w:rPr>
                <w:bCs/>
                <w:sz w:val="16"/>
                <w:szCs w:val="16"/>
                <w:lang w:val="en-GB"/>
              </w:rPr>
            </w:pPr>
            <w:r>
              <w:rPr>
                <w:bCs/>
                <w:sz w:val="16"/>
                <w:szCs w:val="16"/>
                <w:lang w:val="en-GB"/>
              </w:rPr>
              <w:t>2</w:t>
            </w:r>
          </w:p>
        </w:tc>
      </w:tr>
      <w:tr w:rsidR="009D4A7D" w:rsidRPr="009D4A7D" w14:paraId="6A7BFC20" w14:textId="77777777" w:rsidTr="0093211F">
        <w:tc>
          <w:tcPr>
            <w:tcW w:w="1547" w:type="dxa"/>
          </w:tcPr>
          <w:p w14:paraId="0EF688EE" w14:textId="6B5D5187" w:rsidR="009D4A7D" w:rsidRDefault="009D4A7D" w:rsidP="00F41ECA">
            <w:pPr>
              <w:spacing w:line="240" w:lineRule="auto"/>
              <w:rPr>
                <w:bCs/>
                <w:sz w:val="16"/>
                <w:szCs w:val="16"/>
              </w:rPr>
            </w:pPr>
            <w:r>
              <w:rPr>
                <w:bCs/>
                <w:sz w:val="16"/>
                <w:szCs w:val="16"/>
              </w:rPr>
              <w:t>Competence</w:t>
            </w:r>
            <w:r w:rsidRPr="009D1A5E">
              <w:rPr>
                <w:bCs/>
                <w:sz w:val="16"/>
                <w:szCs w:val="16"/>
              </w:rPr>
              <w:t xml:space="preserve"> –K</w:t>
            </w:r>
            <w:r>
              <w:rPr>
                <w:bCs/>
                <w:sz w:val="16"/>
                <w:szCs w:val="16"/>
              </w:rPr>
              <w:t>2</w:t>
            </w:r>
          </w:p>
        </w:tc>
        <w:tc>
          <w:tcPr>
            <w:tcW w:w="4563" w:type="dxa"/>
          </w:tcPr>
          <w:p w14:paraId="22EFC6FD" w14:textId="0840EC10" w:rsidR="009D4A7D" w:rsidRPr="009D4A7D" w:rsidRDefault="009D4A7D" w:rsidP="00F41ECA">
            <w:pPr>
              <w:spacing w:line="240" w:lineRule="auto"/>
              <w:rPr>
                <w:bCs/>
                <w:sz w:val="16"/>
                <w:szCs w:val="16"/>
                <w:lang w:val="en-GB"/>
              </w:rPr>
            </w:pPr>
            <w:r w:rsidRPr="009D4A7D">
              <w:rPr>
                <w:sz w:val="16"/>
                <w:lang w:val="en-GB"/>
              </w:rPr>
              <w:t>is able to make conclusions based on the conducted spatial analyses</w:t>
            </w:r>
          </w:p>
        </w:tc>
        <w:tc>
          <w:tcPr>
            <w:tcW w:w="3001" w:type="dxa"/>
          </w:tcPr>
          <w:p w14:paraId="63B1980C" w14:textId="4FCC4153" w:rsidR="009D4A7D" w:rsidRPr="009D4A7D" w:rsidRDefault="008F1AD5" w:rsidP="005F592D">
            <w:pPr>
              <w:spacing w:line="240" w:lineRule="auto"/>
              <w:rPr>
                <w:bCs/>
                <w:sz w:val="16"/>
                <w:szCs w:val="16"/>
                <w:lang w:val="en-GB"/>
              </w:rPr>
            </w:pPr>
            <w:r>
              <w:rPr>
                <w:bCs/>
                <w:sz w:val="16"/>
                <w:szCs w:val="16"/>
                <w:lang w:val="en-GB"/>
              </w:rPr>
              <w:t>KU_04, KU_07, K_S02</w:t>
            </w:r>
          </w:p>
        </w:tc>
        <w:tc>
          <w:tcPr>
            <w:tcW w:w="1381" w:type="dxa"/>
          </w:tcPr>
          <w:p w14:paraId="2F22F0C8" w14:textId="1FAB9278" w:rsidR="009D4A7D" w:rsidRPr="009D4A7D" w:rsidRDefault="00016AF1" w:rsidP="005F592D">
            <w:pPr>
              <w:spacing w:line="240" w:lineRule="auto"/>
              <w:rPr>
                <w:bCs/>
                <w:sz w:val="16"/>
                <w:szCs w:val="16"/>
                <w:lang w:val="en-GB"/>
              </w:rPr>
            </w:pPr>
            <w:r>
              <w:rPr>
                <w:bCs/>
                <w:sz w:val="16"/>
                <w:szCs w:val="16"/>
                <w:lang w:val="en-GB"/>
              </w:rPr>
              <w:t>2</w:t>
            </w:r>
          </w:p>
        </w:tc>
      </w:tr>
    </w:tbl>
    <w:p w14:paraId="6BB755C6" w14:textId="77777777" w:rsidR="0093211F" w:rsidRPr="009D4A7D" w:rsidRDefault="0093211F" w:rsidP="0093211F">
      <w:pPr>
        <w:pStyle w:val="Default"/>
        <w:spacing w:line="360" w:lineRule="auto"/>
        <w:ind w:left="1" w:hanging="1"/>
        <w:jc w:val="both"/>
        <w:rPr>
          <w:rFonts w:asciiTheme="minorHAnsi" w:hAnsiTheme="minorHAnsi" w:cs="Times New Roman"/>
          <w:color w:val="auto"/>
          <w:sz w:val="20"/>
          <w:szCs w:val="20"/>
          <w:lang w:val="en-GB"/>
        </w:rPr>
      </w:pPr>
    </w:p>
    <w:p w14:paraId="73626C3C" w14:textId="77777777" w:rsidR="0093211F" w:rsidRPr="009D4A7D" w:rsidRDefault="0093211F" w:rsidP="0093211F">
      <w:pPr>
        <w:pStyle w:val="Default"/>
        <w:spacing w:line="360" w:lineRule="auto"/>
        <w:ind w:left="1" w:hanging="1"/>
        <w:jc w:val="both"/>
        <w:rPr>
          <w:rFonts w:asciiTheme="minorHAnsi" w:hAnsiTheme="minorHAnsi" w:cs="Times New Roman"/>
          <w:color w:val="auto"/>
          <w:sz w:val="20"/>
          <w:szCs w:val="20"/>
          <w:lang w:val="en-GB"/>
        </w:rPr>
      </w:pPr>
      <w:r w:rsidRPr="009D4A7D">
        <w:rPr>
          <w:rFonts w:asciiTheme="minorHAnsi" w:hAnsiTheme="minorHAnsi" w:cs="Times New Roman"/>
          <w:color w:val="auto"/>
          <w:sz w:val="20"/>
          <w:szCs w:val="20"/>
          <w:lang w:val="en-GB"/>
        </w:rPr>
        <w:t>*)</w:t>
      </w:r>
    </w:p>
    <w:p w14:paraId="21DF3BCD" w14:textId="77777777" w:rsidR="005043D0" w:rsidRPr="009D4A7D" w:rsidRDefault="005043D0" w:rsidP="005043D0">
      <w:pPr>
        <w:rPr>
          <w:rFonts w:cs="Times New Roman"/>
          <w:sz w:val="20"/>
          <w:szCs w:val="20"/>
          <w:lang w:val="en-GB"/>
        </w:rPr>
      </w:pPr>
      <w:r w:rsidRPr="009D4A7D">
        <w:rPr>
          <w:rFonts w:cs="Times New Roman"/>
          <w:sz w:val="20"/>
          <w:szCs w:val="20"/>
          <w:lang w:val="en-GB"/>
        </w:rPr>
        <w:t>3 - advanced and detailed,</w:t>
      </w:r>
    </w:p>
    <w:p w14:paraId="0C05E0A5" w14:textId="77777777" w:rsidR="005043D0" w:rsidRPr="009D4A7D" w:rsidRDefault="005043D0" w:rsidP="005043D0">
      <w:pPr>
        <w:rPr>
          <w:rFonts w:cs="Times New Roman"/>
          <w:sz w:val="20"/>
          <w:szCs w:val="20"/>
          <w:lang w:val="en-GB"/>
        </w:rPr>
      </w:pPr>
      <w:r w:rsidRPr="009D4A7D">
        <w:rPr>
          <w:rFonts w:cs="Times New Roman"/>
          <w:sz w:val="20"/>
          <w:szCs w:val="20"/>
          <w:lang w:val="en-GB"/>
        </w:rPr>
        <w:t>2 - significant,</w:t>
      </w:r>
    </w:p>
    <w:p w14:paraId="5887E41F" w14:textId="77777777" w:rsidR="00B2721F" w:rsidRPr="009D4A7D" w:rsidRDefault="005043D0" w:rsidP="005043D0">
      <w:pPr>
        <w:rPr>
          <w:lang w:val="en-GB"/>
        </w:rPr>
      </w:pPr>
      <w:r w:rsidRPr="009D4A7D">
        <w:rPr>
          <w:rFonts w:cs="Times New Roman"/>
          <w:sz w:val="20"/>
          <w:szCs w:val="20"/>
          <w:lang w:val="en-GB"/>
        </w:rPr>
        <w:t>1 - basic,</w:t>
      </w:r>
    </w:p>
    <w:sectPr w:rsidR="00B2721F" w:rsidRPr="009D4A7D" w:rsidSect="00ED11F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010A" w14:textId="77777777" w:rsidR="000E5B30" w:rsidRDefault="000E5B30" w:rsidP="002C0CA5">
      <w:pPr>
        <w:spacing w:line="240" w:lineRule="auto"/>
      </w:pPr>
      <w:r>
        <w:separator/>
      </w:r>
    </w:p>
  </w:endnote>
  <w:endnote w:type="continuationSeparator" w:id="0">
    <w:p w14:paraId="3DE2EA64" w14:textId="77777777" w:rsidR="000E5B30" w:rsidRDefault="000E5B30" w:rsidP="002C0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C909" w14:textId="77777777" w:rsidR="000E5B30" w:rsidRDefault="000E5B30" w:rsidP="002C0CA5">
      <w:pPr>
        <w:spacing w:line="240" w:lineRule="auto"/>
      </w:pPr>
      <w:r>
        <w:separator/>
      </w:r>
    </w:p>
  </w:footnote>
  <w:footnote w:type="continuationSeparator" w:id="0">
    <w:p w14:paraId="2D9342D9" w14:textId="77777777" w:rsidR="000E5B30" w:rsidRDefault="000E5B30" w:rsidP="002C0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12B"/>
    <w:multiLevelType w:val="hybridMultilevel"/>
    <w:tmpl w:val="D8ACF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669F3"/>
    <w:multiLevelType w:val="hybridMultilevel"/>
    <w:tmpl w:val="D974DA8E"/>
    <w:lvl w:ilvl="0" w:tplc="B3741BF6">
      <w:start w:val="3"/>
      <w:numFmt w:val="bullet"/>
      <w:lvlText w:val="-"/>
      <w:lvlJc w:val="left"/>
      <w:pPr>
        <w:tabs>
          <w:tab w:val="num" w:pos="720"/>
        </w:tabs>
        <w:ind w:left="720" w:hanging="360"/>
      </w:pPr>
      <w:rPr>
        <w:rFonts w:ascii="Times New Roman" w:eastAsia="Courier New"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C32DD"/>
    <w:multiLevelType w:val="hybridMultilevel"/>
    <w:tmpl w:val="2434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E012B7"/>
    <w:multiLevelType w:val="hybridMultilevel"/>
    <w:tmpl w:val="EFF8C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C01589"/>
    <w:multiLevelType w:val="hybridMultilevel"/>
    <w:tmpl w:val="9EEC2E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6C720F99"/>
    <w:multiLevelType w:val="hybridMultilevel"/>
    <w:tmpl w:val="0F28E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F9"/>
    <w:rsid w:val="00012C4C"/>
    <w:rsid w:val="00016AF1"/>
    <w:rsid w:val="00021A86"/>
    <w:rsid w:val="00027D4B"/>
    <w:rsid w:val="00050A21"/>
    <w:rsid w:val="0006204C"/>
    <w:rsid w:val="00063766"/>
    <w:rsid w:val="000834BC"/>
    <w:rsid w:val="000C4232"/>
    <w:rsid w:val="000C6A6E"/>
    <w:rsid w:val="000D0BA7"/>
    <w:rsid w:val="000E5B30"/>
    <w:rsid w:val="000E7E5C"/>
    <w:rsid w:val="000F320B"/>
    <w:rsid w:val="001061E6"/>
    <w:rsid w:val="0012460E"/>
    <w:rsid w:val="00125A97"/>
    <w:rsid w:val="00130A29"/>
    <w:rsid w:val="00183CF7"/>
    <w:rsid w:val="00193655"/>
    <w:rsid w:val="001A5639"/>
    <w:rsid w:val="001C6F20"/>
    <w:rsid w:val="001E45EE"/>
    <w:rsid w:val="00207BBF"/>
    <w:rsid w:val="002938B5"/>
    <w:rsid w:val="002A12EA"/>
    <w:rsid w:val="002A1BFC"/>
    <w:rsid w:val="002C0CA5"/>
    <w:rsid w:val="002E0E2B"/>
    <w:rsid w:val="00326357"/>
    <w:rsid w:val="00333A07"/>
    <w:rsid w:val="003352A0"/>
    <w:rsid w:val="00336F22"/>
    <w:rsid w:val="00341D25"/>
    <w:rsid w:val="0036131B"/>
    <w:rsid w:val="0039119B"/>
    <w:rsid w:val="00394FFB"/>
    <w:rsid w:val="003B680D"/>
    <w:rsid w:val="00452A21"/>
    <w:rsid w:val="00456A7D"/>
    <w:rsid w:val="0047219F"/>
    <w:rsid w:val="004B7E16"/>
    <w:rsid w:val="004E327A"/>
    <w:rsid w:val="004E3DDF"/>
    <w:rsid w:val="004F5168"/>
    <w:rsid w:val="00500720"/>
    <w:rsid w:val="005031F1"/>
    <w:rsid w:val="005043D0"/>
    <w:rsid w:val="0050543F"/>
    <w:rsid w:val="00507DCC"/>
    <w:rsid w:val="0054120F"/>
    <w:rsid w:val="00556C38"/>
    <w:rsid w:val="0056214B"/>
    <w:rsid w:val="0057575B"/>
    <w:rsid w:val="005978F9"/>
    <w:rsid w:val="005A59AF"/>
    <w:rsid w:val="005C7428"/>
    <w:rsid w:val="005E6A67"/>
    <w:rsid w:val="005F592D"/>
    <w:rsid w:val="00602A35"/>
    <w:rsid w:val="00662043"/>
    <w:rsid w:val="006674DC"/>
    <w:rsid w:val="00670565"/>
    <w:rsid w:val="00693698"/>
    <w:rsid w:val="006C766B"/>
    <w:rsid w:val="006E03CD"/>
    <w:rsid w:val="006E2442"/>
    <w:rsid w:val="0070082C"/>
    <w:rsid w:val="0072568B"/>
    <w:rsid w:val="00735F91"/>
    <w:rsid w:val="007438D8"/>
    <w:rsid w:val="0077461B"/>
    <w:rsid w:val="007D4F2F"/>
    <w:rsid w:val="007D736E"/>
    <w:rsid w:val="007F32A3"/>
    <w:rsid w:val="00834A5B"/>
    <w:rsid w:val="00860FAB"/>
    <w:rsid w:val="0086482A"/>
    <w:rsid w:val="008741ED"/>
    <w:rsid w:val="00893314"/>
    <w:rsid w:val="008A7DCE"/>
    <w:rsid w:val="008C11E4"/>
    <w:rsid w:val="008C5679"/>
    <w:rsid w:val="008F102B"/>
    <w:rsid w:val="008F1AD5"/>
    <w:rsid w:val="008F7758"/>
    <w:rsid w:val="008F7E6F"/>
    <w:rsid w:val="00925376"/>
    <w:rsid w:val="0093211F"/>
    <w:rsid w:val="009352EE"/>
    <w:rsid w:val="00965A2D"/>
    <w:rsid w:val="00966E0B"/>
    <w:rsid w:val="009A7597"/>
    <w:rsid w:val="009B21A4"/>
    <w:rsid w:val="009D1A5E"/>
    <w:rsid w:val="009D4A7D"/>
    <w:rsid w:val="009E71F1"/>
    <w:rsid w:val="00A0206A"/>
    <w:rsid w:val="00A2211C"/>
    <w:rsid w:val="00A43564"/>
    <w:rsid w:val="00A53771"/>
    <w:rsid w:val="00AB3DEE"/>
    <w:rsid w:val="00AB4301"/>
    <w:rsid w:val="00AD2E41"/>
    <w:rsid w:val="00AD4C42"/>
    <w:rsid w:val="00B160D8"/>
    <w:rsid w:val="00B222CC"/>
    <w:rsid w:val="00B247B4"/>
    <w:rsid w:val="00B2721F"/>
    <w:rsid w:val="00B46B90"/>
    <w:rsid w:val="00B5249C"/>
    <w:rsid w:val="00B72585"/>
    <w:rsid w:val="00BD50B7"/>
    <w:rsid w:val="00BF7AA9"/>
    <w:rsid w:val="00C01C21"/>
    <w:rsid w:val="00C158C9"/>
    <w:rsid w:val="00C234B0"/>
    <w:rsid w:val="00C7367A"/>
    <w:rsid w:val="00C77CDE"/>
    <w:rsid w:val="00CB35AB"/>
    <w:rsid w:val="00CC49F8"/>
    <w:rsid w:val="00CD0414"/>
    <w:rsid w:val="00CE0483"/>
    <w:rsid w:val="00D25F04"/>
    <w:rsid w:val="00D40A67"/>
    <w:rsid w:val="00D429F5"/>
    <w:rsid w:val="00D471BC"/>
    <w:rsid w:val="00D809CC"/>
    <w:rsid w:val="00D84549"/>
    <w:rsid w:val="00D860DB"/>
    <w:rsid w:val="00D90BD2"/>
    <w:rsid w:val="00DA429A"/>
    <w:rsid w:val="00DA6573"/>
    <w:rsid w:val="00DB4365"/>
    <w:rsid w:val="00DD12C1"/>
    <w:rsid w:val="00DE4408"/>
    <w:rsid w:val="00DF3BB2"/>
    <w:rsid w:val="00E04FFD"/>
    <w:rsid w:val="00E17980"/>
    <w:rsid w:val="00E3353C"/>
    <w:rsid w:val="00E45922"/>
    <w:rsid w:val="00E80176"/>
    <w:rsid w:val="00EB7B89"/>
    <w:rsid w:val="00ED11F9"/>
    <w:rsid w:val="00ED2D77"/>
    <w:rsid w:val="00EE4F54"/>
    <w:rsid w:val="00EE5AD8"/>
    <w:rsid w:val="00EE5DE7"/>
    <w:rsid w:val="00EE70C7"/>
    <w:rsid w:val="00F17173"/>
    <w:rsid w:val="00F24942"/>
    <w:rsid w:val="00F418FB"/>
    <w:rsid w:val="00F41ECA"/>
    <w:rsid w:val="00FB2D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30B1"/>
  <w15:docId w15:val="{7D70A41A-D0FC-446F-964B-BBE2628F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11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211F"/>
    <w:pPr>
      <w:autoSpaceDE w:val="0"/>
      <w:autoSpaceDN w:val="0"/>
      <w:adjustRightInd w:val="0"/>
      <w:spacing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207BB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7BBF"/>
    <w:rPr>
      <w:rFonts w:ascii="Tahoma" w:hAnsi="Tahoma" w:cs="Tahoma"/>
      <w:sz w:val="16"/>
      <w:szCs w:val="16"/>
    </w:rPr>
  </w:style>
  <w:style w:type="paragraph" w:styleId="Nagwek">
    <w:name w:val="header"/>
    <w:basedOn w:val="Normalny"/>
    <w:link w:val="NagwekZnak"/>
    <w:uiPriority w:val="99"/>
    <w:unhideWhenUsed/>
    <w:rsid w:val="002C0CA5"/>
    <w:pPr>
      <w:tabs>
        <w:tab w:val="center" w:pos="4536"/>
        <w:tab w:val="right" w:pos="9072"/>
      </w:tabs>
      <w:spacing w:line="240" w:lineRule="auto"/>
    </w:pPr>
  </w:style>
  <w:style w:type="character" w:customStyle="1" w:styleId="NagwekZnak">
    <w:name w:val="Nagłówek Znak"/>
    <w:basedOn w:val="Domylnaczcionkaakapitu"/>
    <w:link w:val="Nagwek"/>
    <w:uiPriority w:val="99"/>
    <w:rsid w:val="002C0CA5"/>
  </w:style>
  <w:style w:type="paragraph" w:styleId="Stopka">
    <w:name w:val="footer"/>
    <w:basedOn w:val="Normalny"/>
    <w:link w:val="StopkaZnak"/>
    <w:uiPriority w:val="99"/>
    <w:unhideWhenUsed/>
    <w:rsid w:val="002C0CA5"/>
    <w:pPr>
      <w:tabs>
        <w:tab w:val="center" w:pos="4536"/>
        <w:tab w:val="right" w:pos="9072"/>
      </w:tabs>
      <w:spacing w:line="240" w:lineRule="auto"/>
    </w:pPr>
  </w:style>
  <w:style w:type="character" w:customStyle="1" w:styleId="StopkaZnak">
    <w:name w:val="Stopka Znak"/>
    <w:basedOn w:val="Domylnaczcionkaakapitu"/>
    <w:link w:val="Stopka"/>
    <w:uiPriority w:val="99"/>
    <w:rsid w:val="002C0CA5"/>
  </w:style>
  <w:style w:type="character" w:styleId="Hipercze">
    <w:name w:val="Hyperlink"/>
    <w:basedOn w:val="Domylnaczcionkaakapitu"/>
    <w:rsid w:val="00AB4301"/>
    <w:rPr>
      <w:color w:val="0000FF"/>
      <w:u w:val="single"/>
    </w:rPr>
  </w:style>
  <w:style w:type="character" w:styleId="UyteHipercze">
    <w:name w:val="FollowedHyperlink"/>
    <w:basedOn w:val="Domylnaczcionkaakapitu"/>
    <w:uiPriority w:val="99"/>
    <w:semiHidden/>
    <w:unhideWhenUsed/>
    <w:rsid w:val="00AB4301"/>
    <w:rPr>
      <w:color w:val="800080" w:themeColor="followedHyperlink"/>
      <w:u w:val="single"/>
    </w:rPr>
  </w:style>
  <w:style w:type="character" w:styleId="Odwoaniedokomentarza">
    <w:name w:val="annotation reference"/>
    <w:basedOn w:val="Domylnaczcionkaakapitu"/>
    <w:uiPriority w:val="99"/>
    <w:semiHidden/>
    <w:unhideWhenUsed/>
    <w:rsid w:val="00DF3BB2"/>
    <w:rPr>
      <w:sz w:val="16"/>
      <w:szCs w:val="16"/>
    </w:rPr>
  </w:style>
  <w:style w:type="paragraph" w:styleId="Tekstkomentarza">
    <w:name w:val="annotation text"/>
    <w:basedOn w:val="Normalny"/>
    <w:link w:val="TekstkomentarzaZnak"/>
    <w:uiPriority w:val="99"/>
    <w:semiHidden/>
    <w:unhideWhenUsed/>
    <w:rsid w:val="00DF3B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3BB2"/>
    <w:rPr>
      <w:sz w:val="20"/>
      <w:szCs w:val="20"/>
    </w:rPr>
  </w:style>
  <w:style w:type="paragraph" w:styleId="Tematkomentarza">
    <w:name w:val="annotation subject"/>
    <w:basedOn w:val="Tekstkomentarza"/>
    <w:next w:val="Tekstkomentarza"/>
    <w:link w:val="TematkomentarzaZnak"/>
    <w:uiPriority w:val="99"/>
    <w:semiHidden/>
    <w:unhideWhenUsed/>
    <w:rsid w:val="00DF3BB2"/>
    <w:rPr>
      <w:b/>
      <w:bCs/>
    </w:rPr>
  </w:style>
  <w:style w:type="character" w:customStyle="1" w:styleId="TematkomentarzaZnak">
    <w:name w:val="Temat komentarza Znak"/>
    <w:basedOn w:val="TekstkomentarzaZnak"/>
    <w:link w:val="Tematkomentarza"/>
    <w:uiPriority w:val="99"/>
    <w:semiHidden/>
    <w:rsid w:val="00DF3BB2"/>
    <w:rPr>
      <w:b/>
      <w:bCs/>
      <w:sz w:val="20"/>
      <w:szCs w:val="20"/>
    </w:rPr>
  </w:style>
  <w:style w:type="paragraph" w:styleId="Akapitzlist">
    <w:name w:val="List Paragraph"/>
    <w:basedOn w:val="Normalny"/>
    <w:uiPriority w:val="34"/>
    <w:qFormat/>
    <w:rsid w:val="00193655"/>
    <w:pPr>
      <w:ind w:left="720"/>
      <w:contextualSpacing/>
    </w:pPr>
  </w:style>
  <w:style w:type="paragraph" w:styleId="Tekstpodstawowy">
    <w:name w:val="Body Text"/>
    <w:basedOn w:val="Normalny"/>
    <w:link w:val="TekstpodstawowyZnak"/>
    <w:semiHidden/>
    <w:rsid w:val="00193655"/>
    <w:pPr>
      <w:framePr w:hSpace="141" w:wrap="around" w:vAnchor="text" w:hAnchor="margin" w:x="-290" w:y="128"/>
      <w:spacing w:line="240" w:lineRule="auto"/>
      <w:jc w:val="both"/>
    </w:pPr>
    <w:rPr>
      <w:rFonts w:ascii="Arial" w:eastAsia="Times New Roman" w:hAnsi="Arial" w:cs="Arial"/>
      <w:sz w:val="16"/>
      <w:szCs w:val="16"/>
      <w:lang w:eastAsia="pl-PL"/>
    </w:rPr>
  </w:style>
  <w:style w:type="character" w:customStyle="1" w:styleId="TekstpodstawowyZnak">
    <w:name w:val="Tekst podstawowy Znak"/>
    <w:basedOn w:val="Domylnaczcionkaakapitu"/>
    <w:link w:val="Tekstpodstawowy"/>
    <w:semiHidden/>
    <w:rsid w:val="00193655"/>
    <w:rPr>
      <w:rFonts w:ascii="Arial" w:eastAsia="Times New Roman" w:hAnsi="Arial" w:cs="Arial"/>
      <w:sz w:val="16"/>
      <w:szCs w:val="16"/>
      <w:lang w:eastAsia="pl-PL"/>
    </w:rPr>
  </w:style>
  <w:style w:type="character" w:customStyle="1" w:styleId="UnresolvedMention">
    <w:name w:val="Unresolved Mention"/>
    <w:basedOn w:val="Domylnaczcionkaakapitu"/>
    <w:uiPriority w:val="99"/>
    <w:semiHidden/>
    <w:unhideWhenUsed/>
    <w:rsid w:val="009D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1295">
      <w:bodyDiv w:val="1"/>
      <w:marLeft w:val="0"/>
      <w:marRight w:val="0"/>
      <w:marTop w:val="0"/>
      <w:marBottom w:val="0"/>
      <w:divBdr>
        <w:top w:val="none" w:sz="0" w:space="0" w:color="auto"/>
        <w:left w:val="none" w:sz="0" w:space="0" w:color="auto"/>
        <w:bottom w:val="none" w:sz="0" w:space="0" w:color="auto"/>
        <w:right w:val="none" w:sz="0" w:space="0" w:color="auto"/>
      </w:divBdr>
    </w:div>
    <w:div w:id="584606567">
      <w:bodyDiv w:val="1"/>
      <w:marLeft w:val="0"/>
      <w:marRight w:val="0"/>
      <w:marTop w:val="0"/>
      <w:marBottom w:val="0"/>
      <w:divBdr>
        <w:top w:val="none" w:sz="0" w:space="0" w:color="auto"/>
        <w:left w:val="none" w:sz="0" w:space="0" w:color="auto"/>
        <w:bottom w:val="none" w:sz="0" w:space="0" w:color="auto"/>
        <w:right w:val="none" w:sz="0" w:space="0" w:color="auto"/>
      </w:divBdr>
    </w:div>
    <w:div w:id="911700602">
      <w:bodyDiv w:val="1"/>
      <w:marLeft w:val="0"/>
      <w:marRight w:val="0"/>
      <w:marTop w:val="0"/>
      <w:marBottom w:val="0"/>
      <w:divBdr>
        <w:top w:val="none" w:sz="0" w:space="0" w:color="auto"/>
        <w:left w:val="none" w:sz="0" w:space="0" w:color="auto"/>
        <w:bottom w:val="none" w:sz="0" w:space="0" w:color="auto"/>
        <w:right w:val="none" w:sz="0" w:space="0" w:color="auto"/>
      </w:divBdr>
    </w:div>
    <w:div w:id="15622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gis.org/en/doc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4CDA-D3DA-442A-ACB3-D2A1D60B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Wagner</dc:creator>
  <cp:lastModifiedBy>Bogumiła Szymańska</cp:lastModifiedBy>
  <cp:revision>2</cp:revision>
  <cp:lastPrinted>2019-03-18T08:34:00Z</cp:lastPrinted>
  <dcterms:created xsi:type="dcterms:W3CDTF">2020-09-17T08:54:00Z</dcterms:created>
  <dcterms:modified xsi:type="dcterms:W3CDTF">2020-09-17T08:54:00Z</dcterms:modified>
</cp:coreProperties>
</file>